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6F9" w:rsidRPr="00A1323F" w:rsidRDefault="00A1323F" w:rsidP="002576F9">
      <w:pPr>
        <w:pStyle w:val="CRCoverPage"/>
        <w:tabs>
          <w:tab w:val="right" w:pos="9612"/>
          <w:tab w:val="right" w:pos="13323"/>
        </w:tabs>
        <w:spacing w:after="0"/>
        <w:rPr>
          <w:rFonts w:eastAsiaTheme="minorEastAsia" w:cs="Arial" w:hint="eastAsia"/>
          <w:b/>
          <w:noProof/>
          <w:sz w:val="24"/>
          <w:szCs w:val="24"/>
          <w:lang w:eastAsia="zh-CN"/>
        </w:rPr>
      </w:pPr>
      <w:r>
        <w:rPr>
          <w:rFonts w:cs="Arial"/>
          <w:b/>
          <w:noProof/>
          <w:sz w:val="24"/>
          <w:szCs w:val="24"/>
        </w:rPr>
        <w:t>3GPP TSG RAN WG2#109-e</w:t>
      </w:r>
      <w:r>
        <w:rPr>
          <w:rFonts w:eastAsiaTheme="minorEastAsia" w:cs="Arial" w:hint="eastAsia"/>
          <w:b/>
          <w:noProof/>
          <w:sz w:val="24"/>
          <w:szCs w:val="24"/>
          <w:lang w:eastAsia="zh-CN"/>
        </w:rPr>
        <w:t xml:space="preserve">                                                                     </w:t>
      </w:r>
      <w:r>
        <w:rPr>
          <w:rFonts w:cs="Arial"/>
          <w:b/>
          <w:noProof/>
          <w:sz w:val="24"/>
          <w:szCs w:val="24"/>
        </w:rPr>
        <w:t>R2-2000</w:t>
      </w:r>
      <w:bookmarkStart w:id="0" w:name="_GoBack"/>
      <w:bookmarkEnd w:id="0"/>
      <w:r>
        <w:rPr>
          <w:rFonts w:cs="Arial"/>
          <w:b/>
          <w:noProof/>
          <w:sz w:val="24"/>
          <w:szCs w:val="24"/>
        </w:rPr>
        <w:t>0</w:t>
      </w:r>
      <w:r w:rsidRPr="00A1323F">
        <w:rPr>
          <w:rFonts w:cs="Arial" w:hint="eastAsia"/>
          <w:b/>
          <w:noProof/>
          <w:sz w:val="24"/>
          <w:szCs w:val="24"/>
        </w:rPr>
        <w:t>04</w:t>
      </w:r>
    </w:p>
    <w:p w:rsidR="00083D1C" w:rsidRPr="00A5592A" w:rsidRDefault="002576F9" w:rsidP="002576F9">
      <w:pPr>
        <w:pStyle w:val="a4"/>
        <w:rPr>
          <w:rFonts w:eastAsiaTheme="minorEastAsia"/>
          <w:i/>
          <w:sz w:val="22"/>
          <w:szCs w:val="22"/>
          <w:lang w:val="en-GB" w:eastAsia="zh-CN"/>
        </w:rPr>
      </w:pPr>
      <w:r>
        <w:rPr>
          <w:rFonts w:cs="Arial"/>
          <w:noProof/>
          <w:sz w:val="24"/>
        </w:rPr>
        <w:t>Electronic meeting, 24th February - 6th March, 2020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9A3FFB" w:rsidRPr="009A3FFB">
        <w:rPr>
          <w:rFonts w:eastAsiaTheme="minorEastAsia" w:cs="Arial"/>
          <w:sz w:val="22"/>
          <w:szCs w:val="22"/>
          <w:lang w:eastAsia="zh-CN"/>
        </w:rPr>
        <w:t>Idle and Inactive Open Issues for NPN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668D0">
        <w:rPr>
          <w:rFonts w:eastAsiaTheme="minorEastAsia" w:cs="Arial" w:hint="eastAsia"/>
          <w:sz w:val="22"/>
          <w:szCs w:val="22"/>
          <w:lang w:eastAsia="zh-CN"/>
        </w:rPr>
        <w:t>6</w:t>
      </w:r>
      <w:r w:rsidR="00E01737">
        <w:rPr>
          <w:rFonts w:eastAsiaTheme="minorEastAsia" w:cs="Arial" w:hint="eastAsia"/>
          <w:sz w:val="22"/>
          <w:szCs w:val="22"/>
          <w:lang w:eastAsia="zh-CN"/>
        </w:rPr>
        <w:t>.</w:t>
      </w:r>
      <w:r w:rsidR="006C52AF">
        <w:rPr>
          <w:rFonts w:eastAsiaTheme="minorEastAsia" w:cs="Arial" w:hint="eastAsia"/>
          <w:sz w:val="22"/>
          <w:szCs w:val="22"/>
          <w:lang w:eastAsia="zh-CN"/>
        </w:rPr>
        <w:t>1</w:t>
      </w:r>
      <w:r w:rsidR="00767B9D">
        <w:rPr>
          <w:rFonts w:eastAsiaTheme="minorEastAsia" w:cs="Arial" w:hint="eastAsia"/>
          <w:sz w:val="22"/>
          <w:szCs w:val="22"/>
          <w:lang w:eastAsia="zh-CN"/>
        </w:rPr>
        <w:t>8</w:t>
      </w:r>
      <w:r w:rsidR="00A668D0">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D1917" w:rsidRPr="000D1917" w:rsidRDefault="00CF26D8" w:rsidP="000D1917">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bookmarkStart w:id="4" w:name="OLE_LINK1"/>
      <w:bookmarkStart w:id="5" w:name="OLE_LINK2"/>
      <w:r>
        <w:rPr>
          <w:rFonts w:eastAsiaTheme="minorEastAsia" w:hint="eastAsia"/>
          <w:lang w:eastAsia="zh-CN"/>
        </w:rPr>
        <w:t>idle/inactiv</w:t>
      </w:r>
      <w:bookmarkEnd w:id="4"/>
      <w:bookmarkEnd w:id="5"/>
      <w:r>
        <w:rPr>
          <w:rFonts w:eastAsiaTheme="minorEastAsia" w:hint="eastAsia"/>
          <w:lang w:eastAsia="zh-CN"/>
        </w:rPr>
        <w:t>e</w:t>
      </w:r>
      <w:r w:rsidR="001C40C9">
        <w:rPr>
          <w:rFonts w:eastAsiaTheme="minorEastAsia" w:hint="eastAsia"/>
          <w:lang w:eastAsia="zh-CN"/>
        </w:rPr>
        <w:t xml:space="preserve"> in NPN</w:t>
      </w:r>
      <w:r>
        <w:rPr>
          <w:rFonts w:eastAsiaTheme="minorEastAsia" w:hint="eastAsia"/>
          <w:lang w:eastAsia="zh-CN"/>
        </w:rPr>
        <w:t>, several FFS were left for further study</w:t>
      </w:r>
      <w:r w:rsidR="001C40C9">
        <w:rPr>
          <w:rFonts w:eastAsiaTheme="minorEastAsia" w:hint="eastAsia"/>
          <w:lang w:eastAsia="zh-CN"/>
        </w:rPr>
        <w:t>. In this contribution, we try to address the open issues for idle/inactiv</w:t>
      </w:r>
      <w:r w:rsidR="00E81F59">
        <w:rPr>
          <w:rFonts w:eastAsiaTheme="minorEastAsia" w:hint="eastAsia"/>
          <w:lang w:eastAsia="zh-CN"/>
        </w:rPr>
        <w:t>e and give our solutions.</w:t>
      </w:r>
    </w:p>
    <w:p w:rsidR="004A7AA3" w:rsidRDefault="004A7AA3" w:rsidP="004A7AA3">
      <w:pPr>
        <w:pStyle w:val="1"/>
        <w:tabs>
          <w:tab w:val="clear" w:pos="567"/>
          <w:tab w:val="num" w:pos="432"/>
        </w:tabs>
        <w:ind w:left="432" w:hanging="432"/>
        <w:jc w:val="both"/>
      </w:pPr>
      <w:r w:rsidRPr="00AA54B6">
        <w:rPr>
          <w:rFonts w:hint="eastAsia"/>
        </w:rPr>
        <w:t>Discussion</w:t>
      </w:r>
    </w:p>
    <w:p w:rsidR="00963897" w:rsidRDefault="00197C24" w:rsidP="00963897">
      <w:pPr>
        <w:pStyle w:val="20"/>
        <w:numPr>
          <w:ilvl w:val="1"/>
          <w:numId w:val="4"/>
        </w:numPr>
        <w:tabs>
          <w:tab w:val="left" w:pos="420"/>
        </w:tabs>
        <w:autoSpaceDN w:val="0"/>
        <w:rPr>
          <w:rFonts w:eastAsiaTheme="minorEastAsia"/>
        </w:rPr>
      </w:pPr>
      <w:bookmarkStart w:id="6" w:name="OLE_LINK11"/>
      <w:bookmarkStart w:id="7" w:name="OLE_LINK10"/>
      <w:r>
        <w:rPr>
          <w:rFonts w:eastAsiaTheme="minorEastAsia" w:hint="eastAsia"/>
        </w:rPr>
        <w:t>Common</w:t>
      </w:r>
      <w:r w:rsidR="00C6189A">
        <w:rPr>
          <w:rFonts w:eastAsiaTheme="minorEastAsia" w:hint="eastAsia"/>
        </w:rPr>
        <w:t xml:space="preserve"> Issues </w:t>
      </w:r>
      <w:r>
        <w:rPr>
          <w:rFonts w:eastAsiaTheme="minorEastAsia" w:hint="eastAsia"/>
        </w:rPr>
        <w:t>for Idle and Inactive</w:t>
      </w:r>
    </w:p>
    <w:p w:rsidR="00326D35" w:rsidRPr="00161BCA" w:rsidRDefault="00326D35" w:rsidP="00326D35">
      <w:pPr>
        <w:pStyle w:val="a0"/>
        <w:rPr>
          <w:rFonts w:eastAsiaTheme="minorEastAsia"/>
          <w:lang w:eastAsia="zh-CN"/>
        </w:rPr>
      </w:pPr>
      <w:r>
        <w:rPr>
          <w:rFonts w:eastAsiaTheme="minorEastAsia" w:hint="eastAsia"/>
          <w:lang w:eastAsia="zh-CN"/>
        </w:rPr>
        <w:t xml:space="preserve">In LTE, RAN2 introduced PCI range </w:t>
      </w:r>
      <w:r>
        <w:rPr>
          <w:rFonts w:eastAsiaTheme="minorEastAsia"/>
          <w:lang w:eastAsia="zh-CN"/>
        </w:rPr>
        <w:t>feature</w:t>
      </w:r>
      <w:r>
        <w:rPr>
          <w:rFonts w:eastAsiaTheme="minorEastAsia" w:hint="eastAsia"/>
          <w:lang w:eastAsia="zh-CN"/>
        </w:rPr>
        <w:t xml:space="preserve"> for </w:t>
      </w:r>
      <w:r w:rsidRPr="00D04BDE">
        <w:rPr>
          <w:rFonts w:eastAsiaTheme="minorEastAsia"/>
          <w:bCs/>
          <w:color w:val="000000"/>
          <w:szCs w:val="20"/>
          <w:lang w:eastAsia="zh-CN"/>
        </w:rPr>
        <w:t>int</w:t>
      </w:r>
      <w:r>
        <w:rPr>
          <w:rFonts w:eastAsiaTheme="minorEastAsia" w:hint="eastAsia"/>
          <w:bCs/>
          <w:color w:val="000000"/>
          <w:szCs w:val="20"/>
          <w:lang w:eastAsia="zh-CN"/>
        </w:rPr>
        <w:t>ra</w:t>
      </w:r>
      <w:r w:rsidRPr="00D04BDE">
        <w:rPr>
          <w:rFonts w:eastAsiaTheme="minorEastAsia"/>
          <w:bCs/>
          <w:color w:val="000000"/>
          <w:szCs w:val="20"/>
          <w:lang w:eastAsia="zh-CN"/>
        </w:rPr>
        <w:t>-frequen</w:t>
      </w:r>
      <w:r>
        <w:rPr>
          <w:rFonts w:eastAsiaTheme="minorEastAsia"/>
          <w:bCs/>
          <w:color w:val="000000"/>
          <w:szCs w:val="20"/>
          <w:lang w:eastAsia="zh-CN"/>
        </w:rPr>
        <w:t>cy carrier</w:t>
      </w:r>
      <w:r>
        <w:rPr>
          <w:rFonts w:eastAsiaTheme="minorEastAsia" w:hint="eastAsia"/>
          <w:bCs/>
          <w:color w:val="000000"/>
          <w:szCs w:val="20"/>
          <w:lang w:eastAsia="zh-CN"/>
        </w:rPr>
        <w:t xml:space="preserve">, based on which UE may skip some cells during </w:t>
      </w:r>
      <w:r>
        <w:rPr>
          <w:rFonts w:eastAsiaTheme="minorEastAsia"/>
          <w:bCs/>
          <w:color w:val="000000"/>
          <w:szCs w:val="20"/>
          <w:lang w:eastAsia="zh-CN"/>
        </w:rPr>
        <w:t>neighbor</w:t>
      </w:r>
      <w:r>
        <w:rPr>
          <w:rFonts w:eastAsiaTheme="minorEastAsia" w:hint="eastAsia"/>
          <w:bCs/>
          <w:color w:val="000000"/>
          <w:szCs w:val="20"/>
          <w:lang w:eastAsia="zh-CN"/>
        </w:rPr>
        <w:t xml:space="preserve"> cell detection procedure. This </w:t>
      </w:r>
      <w:r>
        <w:rPr>
          <w:rFonts w:eastAsiaTheme="minorEastAsia"/>
          <w:bCs/>
          <w:color w:val="000000"/>
          <w:szCs w:val="20"/>
          <w:lang w:eastAsia="zh-CN"/>
        </w:rPr>
        <w:t>feature</w:t>
      </w:r>
      <w:r>
        <w:rPr>
          <w:rFonts w:eastAsiaTheme="minorEastAsia" w:hint="eastAsia"/>
          <w:bCs/>
          <w:color w:val="000000"/>
          <w:szCs w:val="20"/>
          <w:lang w:eastAsia="zh-CN"/>
        </w:rPr>
        <w:t xml:space="preserve"> is beneficial for UE power saving purpose.</w:t>
      </w:r>
    </w:p>
    <w:p w:rsidR="00326D35" w:rsidRDefault="00326D35" w:rsidP="00326D35">
      <w:pPr>
        <w:pStyle w:val="a0"/>
        <w:spacing w:before="120"/>
        <w:rPr>
          <w:rFonts w:eastAsiaTheme="minorEastAsia"/>
          <w:lang w:eastAsia="zh-CN"/>
        </w:rPr>
      </w:pPr>
      <w:r>
        <w:rPr>
          <w:rFonts w:eastAsiaTheme="minorEastAsia" w:hint="eastAsia"/>
          <w:lang w:eastAsia="zh-CN"/>
        </w:rPr>
        <w:t>In NR, companies also find the benefit to introduce the same mechanism, so during RAN2#107bis meeting, RAN2 agreed the following agreement [1]:</w:t>
      </w:r>
    </w:p>
    <w:p w:rsidR="00326D35" w:rsidRPr="007120AF" w:rsidRDefault="00326D35" w:rsidP="007120AF">
      <w:pPr>
        <w:pStyle w:val="Doc-text2"/>
        <w:pBdr>
          <w:top w:val="single" w:sz="4" w:space="1" w:color="auto"/>
          <w:left w:val="single" w:sz="4" w:space="4" w:color="auto"/>
          <w:bottom w:val="single" w:sz="4" w:space="1" w:color="auto"/>
          <w:right w:val="single" w:sz="4" w:space="4" w:color="auto"/>
        </w:pBdr>
        <w:ind w:left="0" w:firstLine="0"/>
        <w:rPr>
          <w:rFonts w:eastAsiaTheme="minorEastAsia"/>
          <w:lang w:eastAsia="zh-CN"/>
        </w:rPr>
      </w:pPr>
      <w:r>
        <w:rPr>
          <w:rFonts w:eastAsiaTheme="minorEastAsia" w:hint="eastAsia"/>
          <w:lang w:val="en-US" w:eastAsia="zh-CN"/>
        </w:rPr>
        <w:t>T</w:t>
      </w:r>
      <w:r>
        <w:t xml:space="preserve">he PCI list of CAG </w:t>
      </w:r>
      <w:r w:rsidRPr="00E901FD">
        <w:t>cells can optionally be signalled to UEs.</w:t>
      </w:r>
      <w:r>
        <w:t xml:space="preserve"> FFS on details of the list</w:t>
      </w:r>
    </w:p>
    <w:p w:rsidR="007120AF" w:rsidRDefault="007120AF" w:rsidP="00767D9A">
      <w:pPr>
        <w:pStyle w:val="a0"/>
        <w:rPr>
          <w:rFonts w:eastAsiaTheme="minorEastAsia"/>
          <w:lang w:eastAsia="zh-CN"/>
        </w:rPr>
      </w:pPr>
    </w:p>
    <w:p w:rsidR="00767D9A" w:rsidRDefault="00767D9A" w:rsidP="00767D9A">
      <w:pPr>
        <w:pStyle w:val="a0"/>
        <w:rPr>
          <w:rFonts w:eastAsiaTheme="minorEastAsia"/>
          <w:lang w:eastAsia="zh-CN"/>
        </w:rPr>
      </w:pPr>
      <w:r>
        <w:rPr>
          <w:rFonts w:eastAsiaTheme="minorEastAsia" w:hint="eastAsia"/>
          <w:lang w:eastAsia="zh-CN"/>
        </w:rPr>
        <w:t xml:space="preserve">In RAN2#107bis meeting, we </w:t>
      </w:r>
      <w:r w:rsidR="007120AF">
        <w:rPr>
          <w:rFonts w:eastAsiaTheme="minorEastAsia" w:hint="eastAsia"/>
          <w:lang w:eastAsia="zh-CN"/>
        </w:rPr>
        <w:t xml:space="preserve">also </w:t>
      </w:r>
      <w:r>
        <w:rPr>
          <w:rFonts w:eastAsiaTheme="minorEastAsia" w:hint="eastAsia"/>
          <w:lang w:eastAsia="zh-CN"/>
        </w:rPr>
        <w:t>had the following FFS [1]:</w:t>
      </w:r>
    </w:p>
    <w:p w:rsidR="00767D9A" w:rsidRPr="007B3BDE" w:rsidRDefault="00767D9A" w:rsidP="00767D9A">
      <w:pPr>
        <w:pStyle w:val="a0"/>
        <w:rPr>
          <w:rFonts w:eastAsiaTheme="minorEastAsia"/>
          <w:i/>
          <w:lang w:eastAsia="zh-CN"/>
        </w:rPr>
      </w:pPr>
      <w:r w:rsidRPr="007B3BDE">
        <w:rPr>
          <w:rFonts w:eastAsiaTheme="minorEastAsia" w:hint="eastAsia"/>
          <w:i/>
          <w:lang w:eastAsia="zh-CN"/>
        </w:rPr>
        <w:t>F</w:t>
      </w:r>
      <w:r w:rsidRPr="007B3BDE">
        <w:rPr>
          <w:i/>
        </w:rPr>
        <w:t xml:space="preserve">FS whether PCI range of SNPN cells can optionally be </w:t>
      </w:r>
      <w:proofErr w:type="spellStart"/>
      <w:r w:rsidRPr="007B3BDE">
        <w:rPr>
          <w:i/>
        </w:rPr>
        <w:t>signalled</w:t>
      </w:r>
      <w:proofErr w:type="spellEnd"/>
      <w:r w:rsidRPr="007B3BDE">
        <w:rPr>
          <w:i/>
        </w:rPr>
        <w:t xml:space="preserve"> to UEs</w:t>
      </w:r>
      <w:r w:rsidRPr="007B3BDE">
        <w:rPr>
          <w:rFonts w:eastAsiaTheme="minorEastAsia" w:hint="eastAsia"/>
          <w:i/>
          <w:lang w:eastAsia="zh-CN"/>
        </w:rPr>
        <w:t>.</w:t>
      </w:r>
    </w:p>
    <w:p w:rsidR="00767D9A" w:rsidRDefault="00767D9A" w:rsidP="00767D9A">
      <w:pPr>
        <w:pStyle w:val="a0"/>
        <w:rPr>
          <w:rFonts w:eastAsiaTheme="minorEastAsia"/>
          <w:lang w:eastAsia="zh-CN"/>
        </w:rPr>
      </w:pPr>
      <w:r>
        <w:rPr>
          <w:rFonts w:eastAsiaTheme="minorEastAsia" w:hint="eastAsia"/>
          <w:lang w:eastAsia="zh-CN"/>
        </w:rPr>
        <w:t xml:space="preserve">In CAG discussion, we agreed that </w:t>
      </w:r>
      <w:r w:rsidRPr="00AD3BA7">
        <w:t xml:space="preserve">the PCI list of CAG cells can optionally be </w:t>
      </w:r>
      <w:proofErr w:type="spellStart"/>
      <w:r w:rsidRPr="00AD3BA7">
        <w:t>signalled</w:t>
      </w:r>
      <w:proofErr w:type="spellEnd"/>
      <w:r w:rsidRPr="00AD3BA7">
        <w:t xml:space="preserve"> to UEs</w:t>
      </w:r>
      <w:r>
        <w:rPr>
          <w:rFonts w:eastAsiaTheme="minorEastAsia" w:hint="eastAsia"/>
          <w:lang w:eastAsia="zh-CN"/>
        </w:rPr>
        <w:t>, which follows the way we do in LTE.</w:t>
      </w:r>
      <w:r w:rsidR="0064453C">
        <w:rPr>
          <w:rFonts w:eastAsiaTheme="minorEastAsia" w:hint="eastAsia"/>
          <w:lang w:eastAsia="zh-CN"/>
        </w:rPr>
        <w:t xml:space="preserve"> We think we can follow the same way to assist UEs to skip some cells during </w:t>
      </w:r>
      <w:r w:rsidR="0064453C">
        <w:rPr>
          <w:rFonts w:eastAsiaTheme="minorEastAsia"/>
          <w:lang w:eastAsia="zh-CN"/>
        </w:rPr>
        <w:t>neighbor</w:t>
      </w:r>
      <w:r w:rsidR="0064453C">
        <w:rPr>
          <w:rFonts w:eastAsiaTheme="minorEastAsia" w:hint="eastAsia"/>
          <w:lang w:eastAsia="zh-CN"/>
        </w:rPr>
        <w:t xml:space="preserve"> cell measurements</w:t>
      </w:r>
      <w:r w:rsidR="006E3DC7">
        <w:rPr>
          <w:rFonts w:eastAsiaTheme="minorEastAsia" w:hint="eastAsia"/>
          <w:lang w:eastAsia="zh-CN"/>
        </w:rPr>
        <w:t xml:space="preserve"> procedure even for SNPN case</w:t>
      </w:r>
      <w:r w:rsidR="0064453C">
        <w:rPr>
          <w:rFonts w:eastAsiaTheme="minorEastAsia" w:hint="eastAsia"/>
          <w:lang w:eastAsia="zh-CN"/>
        </w:rPr>
        <w:t>.</w:t>
      </w:r>
    </w:p>
    <w:p w:rsidR="006E3DC7" w:rsidRDefault="006E3DC7" w:rsidP="00767D9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w:t>
      </w:r>
      <w:r w:rsidRPr="006E3DC7">
        <w:rPr>
          <w:rFonts w:eastAsiaTheme="minorEastAsia"/>
          <w:b/>
          <w:bCs/>
          <w:color w:val="000000"/>
          <w:szCs w:val="20"/>
          <w:lang w:eastAsia="zh-CN"/>
        </w:rPr>
        <w:t xml:space="preserve">PCI range of SNPN cells can optionally be </w:t>
      </w:r>
      <w:proofErr w:type="spellStart"/>
      <w:r w:rsidRPr="006E3DC7">
        <w:rPr>
          <w:rFonts w:eastAsiaTheme="minorEastAsia"/>
          <w:b/>
          <w:bCs/>
          <w:color w:val="000000"/>
          <w:szCs w:val="20"/>
          <w:lang w:eastAsia="zh-CN"/>
        </w:rPr>
        <w:t>signalled</w:t>
      </w:r>
      <w:proofErr w:type="spellEnd"/>
      <w:r w:rsidRPr="006E3DC7">
        <w:rPr>
          <w:rFonts w:eastAsiaTheme="minorEastAsia"/>
          <w:b/>
          <w:bCs/>
          <w:color w:val="000000"/>
          <w:szCs w:val="20"/>
          <w:lang w:eastAsia="zh-CN"/>
        </w:rPr>
        <w:t xml:space="preserve"> to UEs</w:t>
      </w:r>
      <w:r w:rsidR="007120AF">
        <w:rPr>
          <w:rFonts w:eastAsiaTheme="minorEastAsia" w:hint="eastAsia"/>
          <w:b/>
          <w:bCs/>
          <w:color w:val="000000"/>
          <w:szCs w:val="20"/>
          <w:lang w:eastAsia="zh-CN"/>
        </w:rPr>
        <w:t>.</w:t>
      </w:r>
    </w:p>
    <w:p w:rsidR="007120AF" w:rsidRDefault="007120AF" w:rsidP="00767D9A">
      <w:pPr>
        <w:pStyle w:val="a0"/>
        <w:rPr>
          <w:rFonts w:eastAsiaTheme="minorEastAsia"/>
          <w:lang w:eastAsia="zh-CN"/>
        </w:rPr>
      </w:pPr>
      <w:r w:rsidRPr="007120AF">
        <w:rPr>
          <w:rFonts w:eastAsiaTheme="minorEastAsia" w:hint="eastAsia"/>
          <w:lang w:eastAsia="zh-CN"/>
        </w:rPr>
        <w:t xml:space="preserve">The next </w:t>
      </w:r>
      <w:r>
        <w:rPr>
          <w:rFonts w:eastAsiaTheme="minorEastAsia" w:hint="eastAsia"/>
          <w:lang w:eastAsia="zh-CN"/>
        </w:rPr>
        <w:t xml:space="preserve">question is that what the </w:t>
      </w:r>
      <w:r>
        <w:rPr>
          <w:rFonts w:eastAsiaTheme="minorEastAsia"/>
          <w:bCs/>
          <w:color w:val="000000"/>
          <w:szCs w:val="20"/>
          <w:lang w:eastAsia="zh-CN"/>
        </w:rPr>
        <w:t>granularity</w:t>
      </w:r>
      <w:r w:rsidRPr="007120AF">
        <w:rPr>
          <w:rFonts w:eastAsiaTheme="minorEastAsia" w:hint="eastAsia"/>
          <w:lang w:eastAsia="zh-CN"/>
        </w:rPr>
        <w:t xml:space="preserve"> </w:t>
      </w:r>
      <w:r>
        <w:rPr>
          <w:rFonts w:eastAsiaTheme="minorEastAsia" w:hint="eastAsia"/>
          <w:lang w:eastAsia="zh-CN"/>
        </w:rPr>
        <w:t>is to signal the PCI list to UEs. We think at least three options are on the table, which is given below:</w:t>
      </w:r>
    </w:p>
    <w:p w:rsidR="005F42FE" w:rsidRDefault="005F42FE" w:rsidP="00767D9A">
      <w:pPr>
        <w:pStyle w:val="a0"/>
        <w:rPr>
          <w:rFonts w:eastAsiaTheme="minorEastAsia"/>
          <w:b/>
          <w:bCs/>
          <w:color w:val="000000"/>
          <w:szCs w:val="20"/>
          <w:lang w:eastAsia="zh-CN"/>
        </w:rPr>
      </w:pPr>
      <w:r>
        <w:rPr>
          <w:rFonts w:hint="eastAsia"/>
          <w:b/>
          <w:bCs/>
          <w:lang w:eastAsia="zh-CN"/>
        </w:rPr>
        <w:t>Option</w:t>
      </w:r>
      <w:r>
        <w:rPr>
          <w:rFonts w:eastAsiaTheme="minorEastAsia" w:hint="eastAsia"/>
          <w:b/>
          <w:bCs/>
          <w:lang w:eastAsia="zh-CN"/>
        </w:rPr>
        <w:t>1</w:t>
      </w:r>
      <w:r>
        <w:rPr>
          <w:rFonts w:hint="eastAsia"/>
          <w:b/>
          <w:bCs/>
          <w:lang w:eastAsia="zh-CN"/>
        </w:rPr>
        <w:t>:</w:t>
      </w:r>
      <w:r w:rsidRPr="005F42FE">
        <w:rPr>
          <w:rFonts w:hint="eastAsia"/>
          <w:b/>
          <w:bCs/>
          <w:color w:val="000000"/>
          <w:lang w:eastAsia="zh-CN"/>
        </w:rPr>
        <w:t xml:space="preserve"> </w:t>
      </w:r>
      <w:r>
        <w:rPr>
          <w:rFonts w:hint="eastAsia"/>
          <w:b/>
          <w:bCs/>
          <w:color w:val="000000"/>
          <w:lang w:eastAsia="zh-CN"/>
        </w:rPr>
        <w:t>PCI-range</w:t>
      </w:r>
      <w:r>
        <w:rPr>
          <w:rFonts w:eastAsiaTheme="minorEastAsia" w:hint="eastAsia"/>
          <w:b/>
          <w:bCs/>
          <w:color w:val="000000"/>
          <w:lang w:eastAsia="zh-CN"/>
        </w:rPr>
        <w:t xml:space="preserve"> </w:t>
      </w:r>
      <w:proofErr w:type="spellStart"/>
      <w:r w:rsidRPr="006E3DC7">
        <w:rPr>
          <w:rFonts w:eastAsiaTheme="minorEastAsia"/>
          <w:b/>
          <w:bCs/>
          <w:color w:val="000000"/>
          <w:szCs w:val="20"/>
          <w:lang w:eastAsia="zh-CN"/>
        </w:rPr>
        <w:t>signalled</w:t>
      </w:r>
      <w:proofErr w:type="spellEnd"/>
      <w:r w:rsidRPr="006E3DC7">
        <w:rPr>
          <w:rFonts w:eastAsiaTheme="minorEastAsia"/>
          <w:b/>
          <w:bCs/>
          <w:color w:val="000000"/>
          <w:szCs w:val="20"/>
          <w:lang w:eastAsia="zh-CN"/>
        </w:rPr>
        <w:t xml:space="preserve"> to UEs</w:t>
      </w:r>
      <w:r>
        <w:rPr>
          <w:rFonts w:eastAsiaTheme="minorEastAsia" w:hint="eastAsia"/>
          <w:b/>
          <w:bCs/>
          <w:color w:val="000000"/>
          <w:szCs w:val="20"/>
          <w:lang w:eastAsia="zh-CN"/>
        </w:rPr>
        <w:t xml:space="preserve"> is defined as the </w:t>
      </w:r>
      <w:r>
        <w:rPr>
          <w:rFonts w:eastAsiaTheme="minorEastAsia"/>
          <w:b/>
          <w:bCs/>
          <w:color w:val="000000"/>
          <w:szCs w:val="20"/>
          <w:lang w:eastAsia="zh-CN"/>
        </w:rPr>
        <w:t>legacy</w:t>
      </w:r>
      <w:r>
        <w:rPr>
          <w:rFonts w:eastAsiaTheme="minorEastAsia" w:hint="eastAsia"/>
          <w:b/>
          <w:bCs/>
          <w:color w:val="000000"/>
          <w:szCs w:val="20"/>
          <w:lang w:eastAsia="zh-CN"/>
        </w:rPr>
        <w:t xml:space="preserve"> way, e.g. a single PCI list is </w:t>
      </w:r>
      <w:proofErr w:type="spellStart"/>
      <w:r w:rsidRPr="006E3DC7">
        <w:rPr>
          <w:rFonts w:eastAsiaTheme="minorEastAsia"/>
          <w:b/>
          <w:bCs/>
          <w:color w:val="000000"/>
          <w:szCs w:val="20"/>
          <w:lang w:eastAsia="zh-CN"/>
        </w:rPr>
        <w:t>signalled</w:t>
      </w:r>
      <w:proofErr w:type="spellEnd"/>
      <w:r w:rsidRPr="006E3DC7">
        <w:rPr>
          <w:rFonts w:eastAsiaTheme="minorEastAsia"/>
          <w:b/>
          <w:bCs/>
          <w:color w:val="000000"/>
          <w:szCs w:val="20"/>
          <w:lang w:eastAsia="zh-CN"/>
        </w:rPr>
        <w:t xml:space="preserve"> to UEs</w:t>
      </w:r>
      <w:r>
        <w:rPr>
          <w:rFonts w:eastAsiaTheme="minorEastAsia" w:hint="eastAsia"/>
          <w:b/>
          <w:bCs/>
          <w:color w:val="000000"/>
          <w:szCs w:val="20"/>
          <w:lang w:eastAsia="zh-CN"/>
        </w:rPr>
        <w:t xml:space="preserve"> without any info associated to NPN ID</w:t>
      </w:r>
      <w:r w:rsidR="009D55E9">
        <w:rPr>
          <w:rFonts w:eastAsiaTheme="minorEastAsia" w:hint="eastAsia"/>
          <w:b/>
          <w:bCs/>
          <w:color w:val="000000"/>
          <w:szCs w:val="20"/>
          <w:lang w:eastAsia="zh-CN"/>
        </w:rPr>
        <w:t>/NPN type</w:t>
      </w:r>
      <w:r>
        <w:rPr>
          <w:rFonts w:eastAsiaTheme="minorEastAsia" w:hint="eastAsia"/>
          <w:b/>
          <w:bCs/>
          <w:color w:val="000000"/>
          <w:szCs w:val="20"/>
          <w:lang w:eastAsia="zh-CN"/>
        </w:rPr>
        <w:t>.</w:t>
      </w:r>
    </w:p>
    <w:p w:rsidR="005F42FE" w:rsidRPr="005F42FE" w:rsidRDefault="005F42FE" w:rsidP="00767D9A">
      <w:pPr>
        <w:pStyle w:val="a0"/>
        <w:rPr>
          <w:rFonts w:eastAsiaTheme="minorEastAsia"/>
          <w:lang w:eastAsia="zh-CN"/>
        </w:rPr>
      </w:pPr>
      <w:r w:rsidRPr="005F42FE">
        <w:rPr>
          <w:rFonts w:eastAsiaTheme="minorEastAsia" w:hint="eastAsia"/>
          <w:lang w:eastAsia="zh-CN"/>
        </w:rPr>
        <w:t>For this option</w:t>
      </w:r>
      <w:r>
        <w:rPr>
          <w:rFonts w:eastAsiaTheme="minorEastAsia" w:hint="eastAsia"/>
          <w:lang w:eastAsia="zh-CN"/>
        </w:rPr>
        <w:t>, the benefit is limited. UEs can</w:t>
      </w:r>
      <w:r>
        <w:rPr>
          <w:rFonts w:eastAsiaTheme="minorEastAsia"/>
          <w:lang w:eastAsia="zh-CN"/>
        </w:rPr>
        <w:t>’</w:t>
      </w:r>
      <w:r>
        <w:rPr>
          <w:rFonts w:eastAsiaTheme="minorEastAsia" w:hint="eastAsia"/>
          <w:lang w:eastAsia="zh-CN"/>
        </w:rPr>
        <w:t>t differentiate whether the PCI list is reserved for SNPN only or CAG only or both.</w:t>
      </w:r>
      <w:r w:rsidR="00DD35C5">
        <w:rPr>
          <w:rFonts w:eastAsiaTheme="minorEastAsia" w:hint="eastAsia"/>
          <w:lang w:eastAsia="zh-CN"/>
        </w:rPr>
        <w:t xml:space="preserve"> </w:t>
      </w:r>
    </w:p>
    <w:p w:rsidR="007120AF" w:rsidRDefault="007120AF" w:rsidP="007120AF">
      <w:pPr>
        <w:pStyle w:val="a0"/>
        <w:rPr>
          <w:rFonts w:ascii="MS Mincho" w:hAnsi="MS Mincho" w:cs="宋体"/>
          <w:b/>
          <w:bCs/>
          <w:lang w:eastAsia="zh-CN"/>
        </w:rPr>
      </w:pPr>
      <w:r>
        <w:rPr>
          <w:rFonts w:hint="eastAsia"/>
          <w:b/>
          <w:bCs/>
          <w:lang w:eastAsia="zh-CN"/>
        </w:rPr>
        <w:t>Option</w:t>
      </w:r>
      <w:r w:rsidR="005F42FE">
        <w:rPr>
          <w:rFonts w:eastAsiaTheme="minorEastAsia" w:hint="eastAsia"/>
          <w:b/>
          <w:bCs/>
          <w:lang w:eastAsia="zh-CN"/>
        </w:rPr>
        <w:t>2</w:t>
      </w:r>
      <w:r>
        <w:rPr>
          <w:rFonts w:hint="eastAsia"/>
          <w:b/>
          <w:bCs/>
          <w:lang w:eastAsia="zh-CN"/>
        </w:rPr>
        <w:t>:</w:t>
      </w:r>
      <w:r>
        <w:rPr>
          <w:rFonts w:hint="eastAsia"/>
          <w:b/>
          <w:bCs/>
          <w:color w:val="000000"/>
          <w:lang w:eastAsia="zh-CN"/>
        </w:rPr>
        <w:t xml:space="preserve"> </w:t>
      </w:r>
      <w:r w:rsidR="00DD35C5">
        <w:rPr>
          <w:rFonts w:hint="eastAsia"/>
          <w:b/>
          <w:bCs/>
          <w:color w:val="000000"/>
          <w:lang w:eastAsia="zh-CN"/>
        </w:rPr>
        <w:t>PCI-range</w:t>
      </w:r>
      <w:r w:rsidR="00DD35C5">
        <w:rPr>
          <w:rFonts w:eastAsiaTheme="minorEastAsia" w:hint="eastAsia"/>
          <w:b/>
          <w:bCs/>
          <w:color w:val="000000"/>
          <w:lang w:eastAsia="zh-CN"/>
        </w:rPr>
        <w:t xml:space="preserve"> </w:t>
      </w:r>
      <w:proofErr w:type="spellStart"/>
      <w:r w:rsidR="00DD35C5" w:rsidRPr="006E3DC7">
        <w:rPr>
          <w:rFonts w:eastAsiaTheme="minorEastAsia"/>
          <w:b/>
          <w:bCs/>
          <w:color w:val="000000"/>
          <w:szCs w:val="20"/>
          <w:lang w:eastAsia="zh-CN"/>
        </w:rPr>
        <w:t>signalled</w:t>
      </w:r>
      <w:proofErr w:type="spellEnd"/>
      <w:r w:rsidR="00DD35C5" w:rsidRPr="006E3DC7">
        <w:rPr>
          <w:rFonts w:eastAsiaTheme="minorEastAsia"/>
          <w:b/>
          <w:bCs/>
          <w:color w:val="000000"/>
          <w:szCs w:val="20"/>
          <w:lang w:eastAsia="zh-CN"/>
        </w:rPr>
        <w:t xml:space="preserve"> to UEs</w:t>
      </w:r>
      <w:r w:rsidR="00DD35C5">
        <w:rPr>
          <w:rFonts w:eastAsiaTheme="minorEastAsia" w:hint="eastAsia"/>
          <w:b/>
          <w:bCs/>
          <w:color w:val="000000"/>
          <w:szCs w:val="20"/>
          <w:lang w:eastAsia="zh-CN"/>
        </w:rPr>
        <w:t xml:space="preserve"> is defined</w:t>
      </w:r>
      <w:r w:rsidR="00DD35C5">
        <w:rPr>
          <w:rFonts w:hint="eastAsia"/>
          <w:b/>
          <w:bCs/>
          <w:color w:val="000000"/>
          <w:lang w:eastAsia="zh-CN"/>
        </w:rPr>
        <w:t xml:space="preserve"> </w:t>
      </w:r>
      <w:r w:rsidR="00DD35C5">
        <w:rPr>
          <w:rFonts w:eastAsiaTheme="minorEastAsia" w:hint="eastAsia"/>
          <w:b/>
          <w:bCs/>
          <w:color w:val="000000"/>
          <w:lang w:eastAsia="zh-CN"/>
        </w:rPr>
        <w:t xml:space="preserve">per NPN type, e.g. </w:t>
      </w:r>
      <w:r>
        <w:rPr>
          <w:rFonts w:hint="eastAsia"/>
          <w:b/>
          <w:bCs/>
          <w:color w:val="000000"/>
          <w:lang w:eastAsia="zh-CN"/>
        </w:rPr>
        <w:t xml:space="preserve">PCI-range </w:t>
      </w:r>
      <w:proofErr w:type="spellStart"/>
      <w:r w:rsidR="00DD35C5" w:rsidRPr="006E3DC7">
        <w:rPr>
          <w:rFonts w:eastAsiaTheme="minorEastAsia"/>
          <w:b/>
          <w:bCs/>
          <w:color w:val="000000"/>
          <w:szCs w:val="20"/>
          <w:lang w:eastAsia="zh-CN"/>
        </w:rPr>
        <w:t>signalled</w:t>
      </w:r>
      <w:proofErr w:type="spellEnd"/>
      <w:r w:rsidR="00DD35C5" w:rsidRPr="006E3DC7">
        <w:rPr>
          <w:rFonts w:eastAsiaTheme="minorEastAsia"/>
          <w:b/>
          <w:bCs/>
          <w:color w:val="000000"/>
          <w:szCs w:val="20"/>
          <w:lang w:eastAsia="zh-CN"/>
        </w:rPr>
        <w:t xml:space="preserve"> to UEs</w:t>
      </w:r>
      <w:r w:rsidR="00DD35C5">
        <w:rPr>
          <w:rFonts w:eastAsiaTheme="minorEastAsia" w:hint="eastAsia"/>
          <w:b/>
          <w:bCs/>
          <w:color w:val="000000"/>
          <w:lang w:eastAsia="zh-CN"/>
        </w:rPr>
        <w:t xml:space="preserve"> is</w:t>
      </w:r>
      <w:r>
        <w:rPr>
          <w:rFonts w:eastAsiaTheme="minorEastAsia" w:hint="eastAsia"/>
          <w:b/>
          <w:bCs/>
          <w:color w:val="000000"/>
          <w:lang w:eastAsia="zh-CN"/>
        </w:rPr>
        <w:t xml:space="preserve"> indicate</w:t>
      </w:r>
      <w:r w:rsidR="00DD35C5">
        <w:rPr>
          <w:rFonts w:eastAsiaTheme="minorEastAsia" w:hint="eastAsia"/>
          <w:b/>
          <w:bCs/>
          <w:color w:val="000000"/>
          <w:lang w:eastAsia="zh-CN"/>
        </w:rPr>
        <w:t xml:space="preserve">d </w:t>
      </w:r>
      <w:r w:rsidR="00DD35C5">
        <w:rPr>
          <w:rFonts w:hint="eastAsia"/>
          <w:b/>
          <w:bCs/>
          <w:color w:val="000000"/>
          <w:lang w:eastAsia="zh-CN"/>
        </w:rPr>
        <w:t>separate</w:t>
      </w:r>
      <w:r w:rsidR="00DD35C5" w:rsidRPr="00E63DB6">
        <w:rPr>
          <w:rFonts w:hint="eastAsia"/>
          <w:b/>
          <w:bCs/>
          <w:color w:val="000000"/>
          <w:lang w:eastAsia="zh-CN"/>
        </w:rPr>
        <w:t>l</w:t>
      </w:r>
      <w:r w:rsidR="00DD35C5">
        <w:rPr>
          <w:rFonts w:eastAsiaTheme="minorEastAsia" w:hint="eastAsia"/>
          <w:b/>
          <w:bCs/>
          <w:color w:val="000000"/>
          <w:lang w:eastAsia="zh-CN"/>
        </w:rPr>
        <w:t xml:space="preserve">y for </w:t>
      </w:r>
      <w:r w:rsidRPr="00E63DB6">
        <w:rPr>
          <w:b/>
          <w:bCs/>
          <w:color w:val="000000"/>
          <w:lang w:eastAsia="zh-CN"/>
        </w:rPr>
        <w:t>SNPN/PNI-NPN</w:t>
      </w:r>
      <w:r>
        <w:rPr>
          <w:rFonts w:hint="eastAsia"/>
          <w:b/>
          <w:bCs/>
          <w:color w:val="000000"/>
          <w:lang w:eastAsia="zh-CN"/>
        </w:rPr>
        <w:t>;</w:t>
      </w:r>
    </w:p>
    <w:p w:rsidR="007120AF" w:rsidRPr="00B72F87" w:rsidRDefault="007120AF" w:rsidP="007120AF">
      <w:pPr>
        <w:pStyle w:val="a0"/>
        <w:rPr>
          <w:rFonts w:eastAsiaTheme="minorEastAsia"/>
          <w:bCs/>
          <w:color w:val="000000"/>
          <w:szCs w:val="20"/>
          <w:lang w:eastAsia="zh-CN"/>
        </w:rPr>
      </w:pPr>
      <w:r w:rsidRPr="00B72F87">
        <w:rPr>
          <w:rFonts w:eastAsiaTheme="minorEastAsia"/>
          <w:bCs/>
          <w:color w:val="000000"/>
          <w:szCs w:val="20"/>
          <w:lang w:eastAsia="zh-CN"/>
        </w:rPr>
        <w:t>In this option, the netwo</w:t>
      </w:r>
      <w:r>
        <w:rPr>
          <w:rFonts w:eastAsiaTheme="minorEastAsia"/>
          <w:bCs/>
          <w:color w:val="000000"/>
          <w:szCs w:val="20"/>
          <w:lang w:eastAsia="zh-CN"/>
        </w:rPr>
        <w:t xml:space="preserve">rk could </w:t>
      </w:r>
      <w:r>
        <w:rPr>
          <w:rFonts w:eastAsiaTheme="minorEastAsia" w:hint="eastAsia"/>
          <w:bCs/>
          <w:color w:val="000000"/>
          <w:szCs w:val="20"/>
          <w:lang w:eastAsia="zh-CN"/>
        </w:rPr>
        <w:t>give</w:t>
      </w:r>
      <w:r>
        <w:rPr>
          <w:rFonts w:eastAsiaTheme="minorEastAsia"/>
          <w:bCs/>
          <w:color w:val="000000"/>
          <w:szCs w:val="20"/>
          <w:lang w:eastAsia="zh-CN"/>
        </w:rPr>
        <w:t xml:space="preserve"> the PCI-range </w:t>
      </w:r>
      <w:r>
        <w:rPr>
          <w:rFonts w:eastAsiaTheme="minorEastAsia" w:hint="eastAsia"/>
          <w:bCs/>
          <w:color w:val="000000"/>
          <w:szCs w:val="20"/>
          <w:lang w:eastAsia="zh-CN"/>
        </w:rPr>
        <w:t>for</w:t>
      </w:r>
      <w:r w:rsidRPr="00B72F87">
        <w:rPr>
          <w:rFonts w:eastAsiaTheme="minorEastAsia"/>
          <w:bCs/>
          <w:color w:val="000000"/>
          <w:szCs w:val="20"/>
          <w:lang w:eastAsia="zh-CN"/>
        </w:rPr>
        <w:t xml:space="preserve"> SNPN/PNI-NPN separately. </w:t>
      </w:r>
      <w:r>
        <w:rPr>
          <w:rFonts w:eastAsiaTheme="minorEastAsia"/>
          <w:bCs/>
          <w:color w:val="000000"/>
          <w:szCs w:val="20"/>
          <w:lang w:eastAsia="zh-CN"/>
        </w:rPr>
        <w:t>E</w:t>
      </w:r>
      <w:r>
        <w:rPr>
          <w:rFonts w:eastAsiaTheme="minorEastAsia" w:hint="eastAsia"/>
          <w:bCs/>
          <w:color w:val="000000"/>
          <w:szCs w:val="20"/>
          <w:lang w:eastAsia="zh-CN"/>
        </w:rPr>
        <w:t xml:space="preserve">ach </w:t>
      </w:r>
      <w:r w:rsidRPr="00B72F87">
        <w:rPr>
          <w:rFonts w:eastAsiaTheme="minorEastAsia"/>
          <w:bCs/>
          <w:color w:val="000000"/>
          <w:szCs w:val="20"/>
          <w:lang w:eastAsia="zh-CN"/>
        </w:rPr>
        <w:t xml:space="preserve">PCI-range only </w:t>
      </w:r>
      <w:r>
        <w:rPr>
          <w:rFonts w:eastAsiaTheme="minorEastAsia" w:hint="eastAsia"/>
          <w:bCs/>
          <w:color w:val="000000"/>
          <w:szCs w:val="20"/>
          <w:lang w:eastAsia="zh-CN"/>
        </w:rPr>
        <w:t>indicates</w:t>
      </w:r>
      <w:r w:rsidRPr="00B72F87">
        <w:rPr>
          <w:rFonts w:eastAsiaTheme="minorEastAsia"/>
          <w:bCs/>
          <w:color w:val="000000"/>
          <w:szCs w:val="20"/>
          <w:lang w:eastAsia="zh-CN"/>
        </w:rPr>
        <w:t xml:space="preserve"> the SNPN/PNI-NPN only cells, i.e. the sharing cell of NPN and normal PLMN cannot be included in the </w:t>
      </w:r>
      <w:r>
        <w:rPr>
          <w:rFonts w:eastAsiaTheme="minorEastAsia" w:hint="eastAsia"/>
          <w:bCs/>
          <w:color w:val="000000"/>
          <w:szCs w:val="20"/>
          <w:lang w:eastAsia="zh-CN"/>
        </w:rPr>
        <w:t>PCI-</w:t>
      </w:r>
      <w:r w:rsidRPr="00B72F87">
        <w:rPr>
          <w:rFonts w:eastAsiaTheme="minorEastAsia"/>
          <w:bCs/>
          <w:color w:val="000000"/>
          <w:szCs w:val="20"/>
          <w:lang w:eastAsia="zh-CN"/>
        </w:rPr>
        <w:t xml:space="preserve">range. After receiving the PCI-range, the </w:t>
      </w:r>
      <w:r>
        <w:rPr>
          <w:rFonts w:eastAsiaTheme="minorEastAsia" w:hint="eastAsia"/>
          <w:bCs/>
          <w:color w:val="000000"/>
          <w:szCs w:val="20"/>
          <w:lang w:eastAsia="zh-CN"/>
        </w:rPr>
        <w:t>PLMN only UEs</w:t>
      </w:r>
      <w:r w:rsidRPr="00B72F87">
        <w:rPr>
          <w:rFonts w:eastAsiaTheme="minorEastAsia"/>
          <w:bCs/>
          <w:color w:val="000000"/>
          <w:szCs w:val="20"/>
          <w:lang w:eastAsia="zh-CN"/>
        </w:rPr>
        <w:t xml:space="preserve"> can avoid to detect the cells in such range. If a cell is shared </w:t>
      </w:r>
      <w:r>
        <w:rPr>
          <w:rFonts w:eastAsiaTheme="minorEastAsia" w:hint="eastAsia"/>
          <w:bCs/>
          <w:color w:val="000000"/>
          <w:szCs w:val="20"/>
          <w:lang w:eastAsia="zh-CN"/>
        </w:rPr>
        <w:t>by</w:t>
      </w:r>
      <w:r w:rsidRPr="00B72F87">
        <w:rPr>
          <w:rFonts w:eastAsiaTheme="minorEastAsia"/>
          <w:bCs/>
          <w:color w:val="000000"/>
          <w:szCs w:val="20"/>
          <w:lang w:eastAsia="zh-CN"/>
        </w:rPr>
        <w:t xml:space="preserve"> SNPN and PNI-NPN, the </w:t>
      </w:r>
      <w:r>
        <w:rPr>
          <w:rFonts w:eastAsiaTheme="minorEastAsia" w:hint="eastAsia"/>
          <w:bCs/>
          <w:color w:val="000000"/>
          <w:szCs w:val="20"/>
          <w:lang w:eastAsia="zh-CN"/>
        </w:rPr>
        <w:t xml:space="preserve">PCI of the </w:t>
      </w:r>
      <w:r w:rsidRPr="00B72F87">
        <w:rPr>
          <w:rFonts w:eastAsiaTheme="minorEastAsia"/>
          <w:bCs/>
          <w:color w:val="000000"/>
          <w:szCs w:val="20"/>
          <w:lang w:eastAsia="zh-CN"/>
        </w:rPr>
        <w:t xml:space="preserve">cell </w:t>
      </w:r>
      <w:r>
        <w:rPr>
          <w:rFonts w:eastAsiaTheme="minorEastAsia" w:hint="eastAsia"/>
          <w:bCs/>
          <w:color w:val="000000"/>
          <w:szCs w:val="20"/>
          <w:lang w:eastAsia="zh-CN"/>
        </w:rPr>
        <w:t>can</w:t>
      </w:r>
      <w:r w:rsidRPr="00B72F87">
        <w:rPr>
          <w:rFonts w:eastAsiaTheme="minorEastAsia"/>
          <w:bCs/>
          <w:color w:val="000000"/>
          <w:szCs w:val="20"/>
          <w:lang w:eastAsia="zh-CN"/>
        </w:rPr>
        <w:t xml:space="preserve"> be included in both PCI-ranges.</w:t>
      </w:r>
    </w:p>
    <w:p w:rsidR="007120AF" w:rsidRDefault="007120AF" w:rsidP="007120AF">
      <w:pPr>
        <w:pStyle w:val="a0"/>
        <w:rPr>
          <w:rFonts w:eastAsiaTheme="minorEastAsia"/>
          <w:b/>
          <w:bCs/>
          <w:color w:val="000000"/>
          <w:lang w:eastAsia="zh-CN"/>
        </w:rPr>
      </w:pPr>
      <w:r>
        <w:rPr>
          <w:rFonts w:hint="eastAsia"/>
          <w:b/>
          <w:bCs/>
          <w:lang w:eastAsia="zh-CN"/>
        </w:rPr>
        <w:t>Option</w:t>
      </w:r>
      <w:r w:rsidR="005F42FE">
        <w:rPr>
          <w:rFonts w:eastAsiaTheme="minorEastAsia" w:hint="eastAsia"/>
          <w:b/>
          <w:bCs/>
          <w:lang w:eastAsia="zh-CN"/>
        </w:rPr>
        <w:t>3</w:t>
      </w:r>
      <w:r>
        <w:rPr>
          <w:rFonts w:hint="eastAsia"/>
          <w:b/>
          <w:bCs/>
          <w:lang w:eastAsia="zh-CN"/>
        </w:rPr>
        <w:t>:</w:t>
      </w:r>
      <w:r>
        <w:rPr>
          <w:rFonts w:hint="eastAsia"/>
          <w:b/>
          <w:bCs/>
          <w:color w:val="000000"/>
          <w:lang w:eastAsia="zh-CN"/>
        </w:rPr>
        <w:t xml:space="preserve"> </w:t>
      </w:r>
      <w:r w:rsidR="00DD35C5">
        <w:rPr>
          <w:rFonts w:hint="eastAsia"/>
          <w:b/>
          <w:bCs/>
          <w:color w:val="000000"/>
          <w:lang w:eastAsia="zh-CN"/>
        </w:rPr>
        <w:t>PCI-range</w:t>
      </w:r>
      <w:r w:rsidR="00DD35C5">
        <w:rPr>
          <w:rFonts w:eastAsiaTheme="minorEastAsia" w:hint="eastAsia"/>
          <w:b/>
          <w:bCs/>
          <w:color w:val="000000"/>
          <w:lang w:eastAsia="zh-CN"/>
        </w:rPr>
        <w:t xml:space="preserve"> </w:t>
      </w:r>
      <w:proofErr w:type="spellStart"/>
      <w:r w:rsidR="00DD35C5" w:rsidRPr="006E3DC7">
        <w:rPr>
          <w:rFonts w:eastAsiaTheme="minorEastAsia"/>
          <w:b/>
          <w:bCs/>
          <w:color w:val="000000"/>
          <w:szCs w:val="20"/>
          <w:lang w:eastAsia="zh-CN"/>
        </w:rPr>
        <w:t>signalled</w:t>
      </w:r>
      <w:proofErr w:type="spellEnd"/>
      <w:r w:rsidR="00DD35C5" w:rsidRPr="006E3DC7">
        <w:rPr>
          <w:rFonts w:eastAsiaTheme="minorEastAsia"/>
          <w:b/>
          <w:bCs/>
          <w:color w:val="000000"/>
          <w:szCs w:val="20"/>
          <w:lang w:eastAsia="zh-CN"/>
        </w:rPr>
        <w:t xml:space="preserve"> to UEs</w:t>
      </w:r>
      <w:r w:rsidR="00DD35C5">
        <w:rPr>
          <w:rFonts w:eastAsiaTheme="minorEastAsia" w:hint="eastAsia"/>
          <w:b/>
          <w:bCs/>
          <w:color w:val="000000"/>
          <w:szCs w:val="20"/>
          <w:lang w:eastAsia="zh-CN"/>
        </w:rPr>
        <w:t xml:space="preserve"> is defined</w:t>
      </w:r>
      <w:r>
        <w:rPr>
          <w:rFonts w:hint="eastAsia"/>
          <w:b/>
          <w:bCs/>
          <w:color w:val="000000"/>
          <w:lang w:eastAsia="zh-CN"/>
        </w:rPr>
        <w:t xml:space="preserve"> </w:t>
      </w:r>
      <w:r>
        <w:rPr>
          <w:rFonts w:eastAsiaTheme="minorEastAsia" w:hint="eastAsia"/>
          <w:b/>
          <w:bCs/>
          <w:color w:val="000000"/>
          <w:lang w:eastAsia="zh-CN"/>
        </w:rPr>
        <w:t>per</w:t>
      </w:r>
      <w:r>
        <w:rPr>
          <w:rFonts w:hint="eastAsia"/>
          <w:b/>
          <w:bCs/>
          <w:color w:val="000000"/>
          <w:lang w:eastAsia="zh-CN"/>
        </w:rPr>
        <w:t xml:space="preserve"> NPN ID;</w:t>
      </w:r>
    </w:p>
    <w:p w:rsidR="005F42FE" w:rsidRDefault="005F42FE" w:rsidP="005F42FE">
      <w:pPr>
        <w:pStyle w:val="a0"/>
        <w:spacing w:before="120"/>
        <w:rPr>
          <w:rFonts w:eastAsiaTheme="minorEastAsia"/>
          <w:bCs/>
          <w:color w:val="000000"/>
          <w:szCs w:val="20"/>
          <w:lang w:eastAsia="zh-CN"/>
        </w:rPr>
      </w:pPr>
      <w:r w:rsidRPr="00B72F87">
        <w:rPr>
          <w:rFonts w:eastAsiaTheme="minorEastAsia"/>
          <w:bCs/>
          <w:color w:val="000000"/>
          <w:szCs w:val="20"/>
          <w:lang w:eastAsia="zh-CN"/>
        </w:rPr>
        <w:t xml:space="preserve">In </w:t>
      </w:r>
      <w:r>
        <w:rPr>
          <w:rFonts w:eastAsiaTheme="minorEastAsia" w:hint="eastAsia"/>
          <w:bCs/>
          <w:color w:val="000000"/>
          <w:szCs w:val="20"/>
          <w:lang w:eastAsia="zh-CN"/>
        </w:rPr>
        <w:t xml:space="preserve">LTE, only one CSG is deployed per cell, there is no need to define the PCI list per CSG. But for NR, at most 12 CAG ID can be deployed per cell. Different PCI range may be reserved for different CAG ID especially for TDD </w:t>
      </w:r>
      <w:r>
        <w:rPr>
          <w:rFonts w:eastAsiaTheme="minorEastAsia"/>
          <w:bCs/>
          <w:color w:val="000000"/>
          <w:szCs w:val="20"/>
          <w:lang w:eastAsia="zh-CN"/>
        </w:rPr>
        <w:t>scenario</w:t>
      </w:r>
      <w:r>
        <w:rPr>
          <w:rFonts w:eastAsiaTheme="minorEastAsia" w:hint="eastAsia"/>
          <w:bCs/>
          <w:color w:val="000000"/>
          <w:szCs w:val="20"/>
          <w:lang w:eastAsia="zh-CN"/>
        </w:rPr>
        <w:t xml:space="preserve">. </w:t>
      </w:r>
    </w:p>
    <w:p w:rsidR="00197C24" w:rsidRPr="00DD35C5" w:rsidRDefault="007120AF" w:rsidP="00DD35C5">
      <w:pPr>
        <w:pStyle w:val="a0"/>
        <w:rPr>
          <w:rFonts w:eastAsiaTheme="minorEastAsia"/>
          <w:lang w:eastAsia="zh-CN"/>
        </w:rPr>
      </w:pPr>
      <w:r w:rsidRPr="00197C24">
        <w:rPr>
          <w:rFonts w:eastAsiaTheme="minorEastAsia"/>
          <w:bCs/>
          <w:color w:val="000000"/>
          <w:szCs w:val="20"/>
          <w:lang w:eastAsia="zh-CN"/>
        </w:rPr>
        <w:t>The t</w:t>
      </w:r>
      <w:r w:rsidR="00DD35C5">
        <w:rPr>
          <w:rFonts w:eastAsiaTheme="minorEastAsia" w:hint="eastAsia"/>
          <w:bCs/>
          <w:color w:val="000000"/>
          <w:szCs w:val="20"/>
          <w:lang w:eastAsia="zh-CN"/>
        </w:rPr>
        <w:t>hree</w:t>
      </w:r>
      <w:r w:rsidRPr="00197C24">
        <w:rPr>
          <w:rFonts w:eastAsiaTheme="minorEastAsia"/>
          <w:bCs/>
          <w:color w:val="000000"/>
          <w:szCs w:val="20"/>
          <w:lang w:eastAsia="zh-CN"/>
        </w:rPr>
        <w:t xml:space="preserve"> options listed above have different complexities, and which one is preferable depend</w:t>
      </w:r>
      <w:r w:rsidRPr="00197C24">
        <w:rPr>
          <w:rFonts w:eastAsiaTheme="minorEastAsia" w:hint="eastAsia"/>
          <w:bCs/>
          <w:color w:val="000000"/>
          <w:szCs w:val="20"/>
          <w:lang w:eastAsia="zh-CN"/>
        </w:rPr>
        <w:t>s</w:t>
      </w:r>
      <w:r w:rsidRPr="00197C24">
        <w:rPr>
          <w:rFonts w:eastAsiaTheme="minorEastAsia"/>
          <w:bCs/>
          <w:color w:val="000000"/>
          <w:szCs w:val="20"/>
          <w:lang w:eastAsia="zh-CN"/>
        </w:rPr>
        <w:t xml:space="preserve"> on the operator’s deploy</w:t>
      </w:r>
      <w:r w:rsidRPr="00197C24">
        <w:rPr>
          <w:rFonts w:eastAsiaTheme="minorEastAsia" w:hint="eastAsia"/>
          <w:bCs/>
          <w:color w:val="000000"/>
          <w:szCs w:val="20"/>
          <w:lang w:eastAsia="zh-CN"/>
        </w:rPr>
        <w:t>ment</w:t>
      </w:r>
      <w:r w:rsidRPr="00197C24">
        <w:rPr>
          <w:rFonts w:eastAsiaTheme="minorEastAsia"/>
          <w:bCs/>
          <w:color w:val="000000"/>
          <w:szCs w:val="20"/>
          <w:lang w:eastAsia="zh-CN"/>
        </w:rPr>
        <w:t xml:space="preserve"> </w:t>
      </w:r>
      <w:r w:rsidRPr="00197C24">
        <w:rPr>
          <w:rFonts w:eastAsiaTheme="minorEastAsia" w:hint="eastAsia"/>
          <w:bCs/>
          <w:color w:val="000000"/>
          <w:szCs w:val="20"/>
          <w:lang w:eastAsia="zh-CN"/>
        </w:rPr>
        <w:t>implementation</w:t>
      </w:r>
      <w:r w:rsidRPr="00197C24">
        <w:rPr>
          <w:rFonts w:eastAsiaTheme="minorEastAsia"/>
          <w:bCs/>
          <w:color w:val="000000"/>
          <w:szCs w:val="20"/>
          <w:lang w:eastAsia="zh-CN"/>
        </w:rPr>
        <w:t>.</w:t>
      </w:r>
    </w:p>
    <w:p w:rsidR="00197C24" w:rsidRDefault="00197C24" w:rsidP="00FB4214">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DD35C5">
        <w:rPr>
          <w:rFonts w:eastAsiaTheme="minorEastAsia" w:hint="eastAsia"/>
          <w:b/>
          <w:bCs/>
          <w:color w:val="000000"/>
          <w:szCs w:val="20"/>
          <w:lang w:eastAsia="zh-CN"/>
        </w:rPr>
        <w:t>2</w:t>
      </w:r>
      <w:r>
        <w:rPr>
          <w:rFonts w:eastAsiaTheme="minorEastAsia" w:hint="eastAsia"/>
          <w:b/>
          <w:bCs/>
          <w:color w:val="000000"/>
          <w:szCs w:val="20"/>
          <w:lang w:eastAsia="zh-CN"/>
        </w:rPr>
        <w:t xml:space="preserve">: RAN2 to discuss which PCI range design option is more </w:t>
      </w:r>
      <w:r>
        <w:rPr>
          <w:rFonts w:eastAsiaTheme="minorEastAsia"/>
          <w:b/>
          <w:bCs/>
          <w:color w:val="000000"/>
          <w:szCs w:val="20"/>
          <w:lang w:eastAsia="zh-CN"/>
        </w:rPr>
        <w:t>desirable</w:t>
      </w:r>
      <w:r>
        <w:rPr>
          <w:rFonts w:eastAsiaTheme="minorEastAsia" w:hint="eastAsia"/>
          <w:b/>
          <w:bCs/>
          <w:color w:val="000000"/>
          <w:szCs w:val="20"/>
          <w:lang w:eastAsia="zh-CN"/>
        </w:rPr>
        <w:t>:</w:t>
      </w:r>
    </w:p>
    <w:p w:rsidR="00DD35C5" w:rsidRDefault="00DD35C5" w:rsidP="00DD35C5">
      <w:pPr>
        <w:pStyle w:val="a0"/>
        <w:rPr>
          <w:rFonts w:eastAsiaTheme="minorEastAsia"/>
          <w:b/>
          <w:bCs/>
          <w:color w:val="000000"/>
          <w:szCs w:val="20"/>
          <w:lang w:eastAsia="zh-CN"/>
        </w:rPr>
      </w:pPr>
      <w:r>
        <w:rPr>
          <w:rFonts w:hint="eastAsia"/>
          <w:b/>
          <w:bCs/>
          <w:lang w:eastAsia="zh-CN"/>
        </w:rPr>
        <w:lastRenderedPageBreak/>
        <w:t>Option</w:t>
      </w:r>
      <w:r>
        <w:rPr>
          <w:rFonts w:eastAsiaTheme="minorEastAsia" w:hint="eastAsia"/>
          <w:b/>
          <w:bCs/>
          <w:lang w:eastAsia="zh-CN"/>
        </w:rPr>
        <w:t>1</w:t>
      </w:r>
      <w:r>
        <w:rPr>
          <w:rFonts w:hint="eastAsia"/>
          <w:b/>
          <w:bCs/>
          <w:lang w:eastAsia="zh-CN"/>
        </w:rPr>
        <w:t>:</w:t>
      </w:r>
      <w:r w:rsidRPr="005F42FE">
        <w:rPr>
          <w:rFonts w:hint="eastAsia"/>
          <w:b/>
          <w:bCs/>
          <w:color w:val="000000"/>
          <w:lang w:eastAsia="zh-CN"/>
        </w:rPr>
        <w:t xml:space="preserve"> </w:t>
      </w:r>
      <w:r>
        <w:rPr>
          <w:rFonts w:hint="eastAsia"/>
          <w:b/>
          <w:bCs/>
          <w:color w:val="000000"/>
          <w:lang w:eastAsia="zh-CN"/>
        </w:rPr>
        <w:t>PCI-range</w:t>
      </w:r>
      <w:r>
        <w:rPr>
          <w:rFonts w:eastAsiaTheme="minorEastAsia" w:hint="eastAsia"/>
          <w:b/>
          <w:bCs/>
          <w:color w:val="000000"/>
          <w:lang w:eastAsia="zh-CN"/>
        </w:rPr>
        <w:t xml:space="preserve"> </w:t>
      </w:r>
      <w:proofErr w:type="spellStart"/>
      <w:r w:rsidRPr="006E3DC7">
        <w:rPr>
          <w:rFonts w:eastAsiaTheme="minorEastAsia"/>
          <w:b/>
          <w:bCs/>
          <w:color w:val="000000"/>
          <w:szCs w:val="20"/>
          <w:lang w:eastAsia="zh-CN"/>
        </w:rPr>
        <w:t>signalled</w:t>
      </w:r>
      <w:proofErr w:type="spellEnd"/>
      <w:r w:rsidRPr="006E3DC7">
        <w:rPr>
          <w:rFonts w:eastAsiaTheme="minorEastAsia"/>
          <w:b/>
          <w:bCs/>
          <w:color w:val="000000"/>
          <w:szCs w:val="20"/>
          <w:lang w:eastAsia="zh-CN"/>
        </w:rPr>
        <w:t xml:space="preserve"> to UEs</w:t>
      </w:r>
      <w:r>
        <w:rPr>
          <w:rFonts w:eastAsiaTheme="minorEastAsia" w:hint="eastAsia"/>
          <w:b/>
          <w:bCs/>
          <w:color w:val="000000"/>
          <w:szCs w:val="20"/>
          <w:lang w:eastAsia="zh-CN"/>
        </w:rPr>
        <w:t xml:space="preserve"> is defined as the </w:t>
      </w:r>
      <w:r>
        <w:rPr>
          <w:rFonts w:eastAsiaTheme="minorEastAsia"/>
          <w:b/>
          <w:bCs/>
          <w:color w:val="000000"/>
          <w:szCs w:val="20"/>
          <w:lang w:eastAsia="zh-CN"/>
        </w:rPr>
        <w:t>legacy</w:t>
      </w:r>
      <w:r>
        <w:rPr>
          <w:rFonts w:eastAsiaTheme="minorEastAsia" w:hint="eastAsia"/>
          <w:b/>
          <w:bCs/>
          <w:color w:val="000000"/>
          <w:szCs w:val="20"/>
          <w:lang w:eastAsia="zh-CN"/>
        </w:rPr>
        <w:t xml:space="preserve"> way, e.g. a single PCI list is </w:t>
      </w:r>
      <w:proofErr w:type="spellStart"/>
      <w:r w:rsidRPr="006E3DC7">
        <w:rPr>
          <w:rFonts w:eastAsiaTheme="minorEastAsia"/>
          <w:b/>
          <w:bCs/>
          <w:color w:val="000000"/>
          <w:szCs w:val="20"/>
          <w:lang w:eastAsia="zh-CN"/>
        </w:rPr>
        <w:t>signalled</w:t>
      </w:r>
      <w:proofErr w:type="spellEnd"/>
      <w:r w:rsidRPr="006E3DC7">
        <w:rPr>
          <w:rFonts w:eastAsiaTheme="minorEastAsia"/>
          <w:b/>
          <w:bCs/>
          <w:color w:val="000000"/>
          <w:szCs w:val="20"/>
          <w:lang w:eastAsia="zh-CN"/>
        </w:rPr>
        <w:t xml:space="preserve"> to UEs</w:t>
      </w:r>
      <w:r>
        <w:rPr>
          <w:rFonts w:eastAsiaTheme="minorEastAsia" w:hint="eastAsia"/>
          <w:b/>
          <w:bCs/>
          <w:color w:val="000000"/>
          <w:szCs w:val="20"/>
          <w:lang w:eastAsia="zh-CN"/>
        </w:rPr>
        <w:t xml:space="preserve"> without any info associated to NPN ID</w:t>
      </w:r>
      <w:r w:rsidR="009D55E9">
        <w:rPr>
          <w:rFonts w:eastAsiaTheme="minorEastAsia" w:hint="eastAsia"/>
          <w:b/>
          <w:bCs/>
          <w:color w:val="000000"/>
          <w:szCs w:val="20"/>
          <w:lang w:eastAsia="zh-CN"/>
        </w:rPr>
        <w:t>/NPN type</w:t>
      </w:r>
      <w:r>
        <w:rPr>
          <w:rFonts w:eastAsiaTheme="minorEastAsia" w:hint="eastAsia"/>
          <w:b/>
          <w:bCs/>
          <w:color w:val="000000"/>
          <w:szCs w:val="20"/>
          <w:lang w:eastAsia="zh-CN"/>
        </w:rPr>
        <w:t>.</w:t>
      </w:r>
    </w:p>
    <w:p w:rsidR="00DD35C5" w:rsidRDefault="00DD35C5" w:rsidP="00DD35C5">
      <w:pPr>
        <w:pStyle w:val="a0"/>
        <w:rPr>
          <w:rFonts w:ascii="MS Mincho" w:hAnsi="MS Mincho" w:cs="宋体"/>
          <w:b/>
          <w:bCs/>
          <w:lang w:eastAsia="zh-CN"/>
        </w:rPr>
      </w:pPr>
      <w:r>
        <w:rPr>
          <w:rFonts w:hint="eastAsia"/>
          <w:b/>
          <w:bCs/>
          <w:lang w:eastAsia="zh-CN"/>
        </w:rPr>
        <w:t>Option</w:t>
      </w:r>
      <w:r>
        <w:rPr>
          <w:rFonts w:eastAsiaTheme="minorEastAsia" w:hint="eastAsia"/>
          <w:b/>
          <w:bCs/>
          <w:lang w:eastAsia="zh-CN"/>
        </w:rPr>
        <w:t>2</w:t>
      </w:r>
      <w:r>
        <w:rPr>
          <w:rFonts w:hint="eastAsia"/>
          <w:b/>
          <w:bCs/>
          <w:lang w:eastAsia="zh-CN"/>
        </w:rPr>
        <w:t>:</w:t>
      </w:r>
      <w:r>
        <w:rPr>
          <w:rFonts w:hint="eastAsia"/>
          <w:b/>
          <w:bCs/>
          <w:color w:val="000000"/>
          <w:lang w:eastAsia="zh-CN"/>
        </w:rPr>
        <w:t xml:space="preserve"> PCI-range</w:t>
      </w:r>
      <w:r>
        <w:rPr>
          <w:rFonts w:eastAsiaTheme="minorEastAsia" w:hint="eastAsia"/>
          <w:b/>
          <w:bCs/>
          <w:color w:val="000000"/>
          <w:lang w:eastAsia="zh-CN"/>
        </w:rPr>
        <w:t xml:space="preserve"> </w:t>
      </w:r>
      <w:proofErr w:type="spellStart"/>
      <w:r w:rsidRPr="006E3DC7">
        <w:rPr>
          <w:rFonts w:eastAsiaTheme="minorEastAsia"/>
          <w:b/>
          <w:bCs/>
          <w:color w:val="000000"/>
          <w:szCs w:val="20"/>
          <w:lang w:eastAsia="zh-CN"/>
        </w:rPr>
        <w:t>signalled</w:t>
      </w:r>
      <w:proofErr w:type="spellEnd"/>
      <w:r w:rsidRPr="006E3DC7">
        <w:rPr>
          <w:rFonts w:eastAsiaTheme="minorEastAsia"/>
          <w:b/>
          <w:bCs/>
          <w:color w:val="000000"/>
          <w:szCs w:val="20"/>
          <w:lang w:eastAsia="zh-CN"/>
        </w:rPr>
        <w:t xml:space="preserve"> to UEs</w:t>
      </w:r>
      <w:r>
        <w:rPr>
          <w:rFonts w:eastAsiaTheme="minorEastAsia" w:hint="eastAsia"/>
          <w:b/>
          <w:bCs/>
          <w:color w:val="000000"/>
          <w:szCs w:val="20"/>
          <w:lang w:eastAsia="zh-CN"/>
        </w:rPr>
        <w:t xml:space="preserve"> is defined</w:t>
      </w:r>
      <w:r>
        <w:rPr>
          <w:rFonts w:hint="eastAsia"/>
          <w:b/>
          <w:bCs/>
          <w:color w:val="000000"/>
          <w:lang w:eastAsia="zh-CN"/>
        </w:rPr>
        <w:t xml:space="preserve"> </w:t>
      </w:r>
      <w:r>
        <w:rPr>
          <w:rFonts w:eastAsiaTheme="minorEastAsia" w:hint="eastAsia"/>
          <w:b/>
          <w:bCs/>
          <w:color w:val="000000"/>
          <w:lang w:eastAsia="zh-CN"/>
        </w:rPr>
        <w:t xml:space="preserve">per NPN type, e.g. </w:t>
      </w:r>
      <w:r>
        <w:rPr>
          <w:rFonts w:hint="eastAsia"/>
          <w:b/>
          <w:bCs/>
          <w:color w:val="000000"/>
          <w:lang w:eastAsia="zh-CN"/>
        </w:rPr>
        <w:t xml:space="preserve">PCI-range </w:t>
      </w:r>
      <w:proofErr w:type="spellStart"/>
      <w:r w:rsidRPr="006E3DC7">
        <w:rPr>
          <w:rFonts w:eastAsiaTheme="minorEastAsia"/>
          <w:b/>
          <w:bCs/>
          <w:color w:val="000000"/>
          <w:szCs w:val="20"/>
          <w:lang w:eastAsia="zh-CN"/>
        </w:rPr>
        <w:t>signalled</w:t>
      </w:r>
      <w:proofErr w:type="spellEnd"/>
      <w:r w:rsidRPr="006E3DC7">
        <w:rPr>
          <w:rFonts w:eastAsiaTheme="minorEastAsia"/>
          <w:b/>
          <w:bCs/>
          <w:color w:val="000000"/>
          <w:szCs w:val="20"/>
          <w:lang w:eastAsia="zh-CN"/>
        </w:rPr>
        <w:t xml:space="preserve"> to UEs</w:t>
      </w:r>
      <w:r>
        <w:rPr>
          <w:rFonts w:eastAsiaTheme="minorEastAsia" w:hint="eastAsia"/>
          <w:b/>
          <w:bCs/>
          <w:color w:val="000000"/>
          <w:lang w:eastAsia="zh-CN"/>
        </w:rPr>
        <w:t xml:space="preserve"> is indicated </w:t>
      </w:r>
      <w:r>
        <w:rPr>
          <w:rFonts w:hint="eastAsia"/>
          <w:b/>
          <w:bCs/>
          <w:color w:val="000000"/>
          <w:lang w:eastAsia="zh-CN"/>
        </w:rPr>
        <w:t>separate</w:t>
      </w:r>
      <w:r w:rsidRPr="00E63DB6">
        <w:rPr>
          <w:rFonts w:hint="eastAsia"/>
          <w:b/>
          <w:bCs/>
          <w:color w:val="000000"/>
          <w:lang w:eastAsia="zh-CN"/>
        </w:rPr>
        <w:t>l</w:t>
      </w:r>
      <w:r>
        <w:rPr>
          <w:rFonts w:eastAsiaTheme="minorEastAsia" w:hint="eastAsia"/>
          <w:b/>
          <w:bCs/>
          <w:color w:val="000000"/>
          <w:lang w:eastAsia="zh-CN"/>
        </w:rPr>
        <w:t xml:space="preserve">y for </w:t>
      </w:r>
      <w:r w:rsidRPr="00E63DB6">
        <w:rPr>
          <w:b/>
          <w:bCs/>
          <w:color w:val="000000"/>
          <w:lang w:eastAsia="zh-CN"/>
        </w:rPr>
        <w:t>SNPN/PNI-NPN</w:t>
      </w:r>
      <w:r>
        <w:rPr>
          <w:rFonts w:hint="eastAsia"/>
          <w:b/>
          <w:bCs/>
          <w:color w:val="000000"/>
          <w:lang w:eastAsia="zh-CN"/>
        </w:rPr>
        <w:t>;</w:t>
      </w:r>
    </w:p>
    <w:p w:rsidR="00197C24" w:rsidRDefault="00DD35C5" w:rsidP="00DD35C5">
      <w:pPr>
        <w:pStyle w:val="a0"/>
        <w:rPr>
          <w:rFonts w:eastAsiaTheme="minorEastAsia"/>
          <w:b/>
          <w:bCs/>
          <w:color w:val="000000"/>
          <w:lang w:eastAsia="zh-CN"/>
        </w:rPr>
      </w:pPr>
      <w:r>
        <w:rPr>
          <w:rFonts w:hint="eastAsia"/>
          <w:b/>
          <w:bCs/>
          <w:lang w:eastAsia="zh-CN"/>
        </w:rPr>
        <w:t>Option</w:t>
      </w:r>
      <w:r>
        <w:rPr>
          <w:rFonts w:eastAsiaTheme="minorEastAsia" w:hint="eastAsia"/>
          <w:b/>
          <w:bCs/>
          <w:lang w:eastAsia="zh-CN"/>
        </w:rPr>
        <w:t>3</w:t>
      </w:r>
      <w:r>
        <w:rPr>
          <w:rFonts w:hint="eastAsia"/>
          <w:b/>
          <w:bCs/>
          <w:lang w:eastAsia="zh-CN"/>
        </w:rPr>
        <w:t>:</w:t>
      </w:r>
      <w:r>
        <w:rPr>
          <w:rFonts w:hint="eastAsia"/>
          <w:b/>
          <w:bCs/>
          <w:color w:val="000000"/>
          <w:lang w:eastAsia="zh-CN"/>
        </w:rPr>
        <w:t xml:space="preserve"> PCI-range</w:t>
      </w:r>
      <w:r>
        <w:rPr>
          <w:rFonts w:eastAsiaTheme="minorEastAsia" w:hint="eastAsia"/>
          <w:b/>
          <w:bCs/>
          <w:color w:val="000000"/>
          <w:lang w:eastAsia="zh-CN"/>
        </w:rPr>
        <w:t xml:space="preserve"> </w:t>
      </w:r>
      <w:proofErr w:type="spellStart"/>
      <w:r w:rsidRPr="006E3DC7">
        <w:rPr>
          <w:rFonts w:eastAsiaTheme="minorEastAsia"/>
          <w:b/>
          <w:bCs/>
          <w:color w:val="000000"/>
          <w:szCs w:val="20"/>
          <w:lang w:eastAsia="zh-CN"/>
        </w:rPr>
        <w:t>signalled</w:t>
      </w:r>
      <w:proofErr w:type="spellEnd"/>
      <w:r w:rsidRPr="006E3DC7">
        <w:rPr>
          <w:rFonts w:eastAsiaTheme="minorEastAsia"/>
          <w:b/>
          <w:bCs/>
          <w:color w:val="000000"/>
          <w:szCs w:val="20"/>
          <w:lang w:eastAsia="zh-CN"/>
        </w:rPr>
        <w:t xml:space="preserve"> to UEs</w:t>
      </w:r>
      <w:r>
        <w:rPr>
          <w:rFonts w:eastAsiaTheme="minorEastAsia" w:hint="eastAsia"/>
          <w:b/>
          <w:bCs/>
          <w:color w:val="000000"/>
          <w:szCs w:val="20"/>
          <w:lang w:eastAsia="zh-CN"/>
        </w:rPr>
        <w:t xml:space="preserve"> is defined</w:t>
      </w:r>
      <w:r>
        <w:rPr>
          <w:rFonts w:hint="eastAsia"/>
          <w:b/>
          <w:bCs/>
          <w:color w:val="000000"/>
          <w:lang w:eastAsia="zh-CN"/>
        </w:rPr>
        <w:t xml:space="preserve"> </w:t>
      </w:r>
      <w:r>
        <w:rPr>
          <w:rFonts w:eastAsiaTheme="minorEastAsia" w:hint="eastAsia"/>
          <w:b/>
          <w:bCs/>
          <w:color w:val="000000"/>
          <w:lang w:eastAsia="zh-CN"/>
        </w:rPr>
        <w:t>per</w:t>
      </w:r>
      <w:r>
        <w:rPr>
          <w:rFonts w:hint="eastAsia"/>
          <w:b/>
          <w:bCs/>
          <w:color w:val="000000"/>
          <w:lang w:eastAsia="zh-CN"/>
        </w:rPr>
        <w:t xml:space="preserve"> NPN ID;</w:t>
      </w:r>
    </w:p>
    <w:p w:rsidR="00197C24" w:rsidRPr="00D04BDE" w:rsidRDefault="00197C24" w:rsidP="00FB4214">
      <w:pPr>
        <w:pStyle w:val="a0"/>
        <w:spacing w:before="120"/>
        <w:rPr>
          <w:rFonts w:eastAsiaTheme="minorEastAsia"/>
          <w:bCs/>
          <w:color w:val="000000"/>
          <w:szCs w:val="20"/>
          <w:lang w:eastAsia="zh-CN"/>
        </w:rPr>
      </w:pPr>
      <w:r>
        <w:rPr>
          <w:rFonts w:eastAsiaTheme="minorEastAsia" w:hint="eastAsia"/>
          <w:bCs/>
          <w:color w:val="000000"/>
          <w:szCs w:val="20"/>
          <w:lang w:eastAsia="zh-CN"/>
        </w:rPr>
        <w:t xml:space="preserve">In the current spec, NPN capable </w:t>
      </w:r>
      <w:r w:rsidRPr="00D04BDE">
        <w:rPr>
          <w:rFonts w:eastAsiaTheme="minorEastAsia"/>
          <w:bCs/>
          <w:color w:val="000000"/>
          <w:szCs w:val="20"/>
          <w:lang w:eastAsia="zh-CN"/>
        </w:rPr>
        <w:t>UE</w:t>
      </w:r>
      <w:r>
        <w:rPr>
          <w:rFonts w:eastAsiaTheme="minorEastAsia" w:hint="eastAsia"/>
          <w:bCs/>
          <w:color w:val="000000"/>
          <w:szCs w:val="20"/>
          <w:lang w:eastAsia="zh-CN"/>
        </w:rPr>
        <w:t>s</w:t>
      </w:r>
      <w:r>
        <w:rPr>
          <w:rFonts w:eastAsiaTheme="minorEastAsia"/>
          <w:bCs/>
          <w:color w:val="000000"/>
          <w:szCs w:val="20"/>
          <w:lang w:eastAsia="zh-CN"/>
        </w:rPr>
        <w:t xml:space="preserve"> </w:t>
      </w:r>
      <w:r>
        <w:rPr>
          <w:rFonts w:eastAsiaTheme="minorEastAsia" w:hint="eastAsia"/>
          <w:bCs/>
          <w:color w:val="000000"/>
          <w:szCs w:val="20"/>
          <w:lang w:eastAsia="zh-CN"/>
        </w:rPr>
        <w:t>have</w:t>
      </w:r>
      <w:r w:rsidRPr="00D04BDE">
        <w:rPr>
          <w:rFonts w:eastAsiaTheme="minorEastAsia"/>
          <w:bCs/>
          <w:color w:val="000000"/>
          <w:szCs w:val="20"/>
          <w:lang w:eastAsia="zh-CN"/>
        </w:rPr>
        <w:t xml:space="preserve"> to measure all the frequencies broadcasted in the system info</w:t>
      </w:r>
      <w:r>
        <w:rPr>
          <w:rFonts w:eastAsiaTheme="minorEastAsia"/>
          <w:bCs/>
          <w:color w:val="000000"/>
          <w:szCs w:val="20"/>
          <w:lang w:eastAsia="zh-CN"/>
        </w:rPr>
        <w:t xml:space="preserve">rmation </w:t>
      </w:r>
      <w:r>
        <w:rPr>
          <w:rFonts w:eastAsiaTheme="minorEastAsia" w:hint="eastAsia"/>
          <w:bCs/>
          <w:color w:val="000000"/>
          <w:szCs w:val="20"/>
          <w:lang w:eastAsia="zh-CN"/>
        </w:rPr>
        <w:t>as</w:t>
      </w:r>
      <w:r>
        <w:rPr>
          <w:rFonts w:eastAsiaTheme="minorEastAsia"/>
          <w:bCs/>
          <w:color w:val="000000"/>
          <w:szCs w:val="20"/>
          <w:lang w:eastAsia="zh-CN"/>
        </w:rPr>
        <w:t xml:space="preserve"> </w:t>
      </w:r>
      <w:r>
        <w:rPr>
          <w:rFonts w:eastAsiaTheme="minorEastAsia" w:hint="eastAsia"/>
          <w:bCs/>
          <w:color w:val="000000"/>
          <w:szCs w:val="20"/>
          <w:lang w:eastAsia="zh-CN"/>
        </w:rPr>
        <w:t>there is no NID/CAG ID</w:t>
      </w:r>
      <w:r w:rsidRPr="00D04BDE">
        <w:rPr>
          <w:rFonts w:eastAsiaTheme="minorEastAsia"/>
          <w:bCs/>
          <w:color w:val="000000"/>
          <w:szCs w:val="20"/>
          <w:lang w:eastAsia="zh-CN"/>
        </w:rPr>
        <w:t xml:space="preserve"> </w:t>
      </w:r>
      <w:r>
        <w:rPr>
          <w:rFonts w:eastAsiaTheme="minorEastAsia" w:hint="eastAsia"/>
          <w:bCs/>
          <w:color w:val="000000"/>
          <w:szCs w:val="20"/>
          <w:lang w:eastAsia="zh-CN"/>
        </w:rPr>
        <w:t>or network type info for</w:t>
      </w:r>
      <w:r w:rsidRPr="00D04BDE">
        <w:rPr>
          <w:rFonts w:eastAsiaTheme="minorEastAsia"/>
          <w:bCs/>
          <w:color w:val="000000"/>
          <w:szCs w:val="20"/>
          <w:lang w:eastAsia="zh-CN"/>
        </w:rPr>
        <w:t xml:space="preserve"> each inter-frequen</w:t>
      </w:r>
      <w:r>
        <w:rPr>
          <w:rFonts w:eastAsiaTheme="minorEastAsia"/>
          <w:bCs/>
          <w:color w:val="000000"/>
          <w:szCs w:val="20"/>
          <w:lang w:eastAsia="zh-CN"/>
        </w:rPr>
        <w:t>cy carrier</w:t>
      </w:r>
      <w:r w:rsidRPr="00D04BDE">
        <w:rPr>
          <w:rFonts w:eastAsiaTheme="minorEastAsia"/>
          <w:bCs/>
          <w:color w:val="000000"/>
          <w:szCs w:val="20"/>
          <w:lang w:eastAsia="zh-CN"/>
        </w:rPr>
        <w:t xml:space="preserve">. </w:t>
      </w:r>
      <w:r>
        <w:rPr>
          <w:rFonts w:eastAsiaTheme="minorEastAsia" w:hint="eastAsia"/>
          <w:bCs/>
          <w:color w:val="000000"/>
          <w:szCs w:val="20"/>
          <w:lang w:eastAsia="zh-CN"/>
        </w:rPr>
        <w:t>UE can only find whether a cell is suitable or not by checking the SIB1 of the target cell, which</w:t>
      </w:r>
      <w:r w:rsidRPr="00D04BDE">
        <w:rPr>
          <w:rFonts w:eastAsiaTheme="minorEastAsia"/>
          <w:bCs/>
          <w:color w:val="000000"/>
          <w:szCs w:val="20"/>
          <w:lang w:eastAsia="zh-CN"/>
        </w:rPr>
        <w:t xml:space="preserve"> </w:t>
      </w:r>
      <w:r>
        <w:rPr>
          <w:rFonts w:eastAsiaTheme="minorEastAsia" w:hint="eastAsia"/>
          <w:bCs/>
          <w:color w:val="000000"/>
          <w:szCs w:val="20"/>
          <w:lang w:eastAsia="zh-CN"/>
        </w:rPr>
        <w:t xml:space="preserve">may </w:t>
      </w:r>
      <w:r w:rsidRPr="00D04BDE">
        <w:rPr>
          <w:rFonts w:eastAsiaTheme="minorEastAsia"/>
          <w:bCs/>
          <w:color w:val="000000"/>
          <w:szCs w:val="20"/>
          <w:lang w:eastAsia="zh-CN"/>
        </w:rPr>
        <w:t xml:space="preserve">cause additional measurement delay and power consumption. </w:t>
      </w:r>
    </w:p>
    <w:p w:rsidR="00197C24" w:rsidRPr="00112DE0" w:rsidRDefault="00197C24" w:rsidP="00FB4214">
      <w:pPr>
        <w:pStyle w:val="a0"/>
        <w:spacing w:before="120"/>
        <w:rPr>
          <w:rFonts w:eastAsiaTheme="minorEastAsia"/>
          <w:b/>
          <w:bCs/>
          <w:color w:val="000000"/>
          <w:szCs w:val="20"/>
          <w:lang w:eastAsia="zh-CN"/>
        </w:rPr>
      </w:pPr>
      <w:r w:rsidRPr="00112DE0">
        <w:rPr>
          <w:rFonts w:eastAsiaTheme="minorEastAsia"/>
          <w:b/>
          <w:bCs/>
          <w:color w:val="000000"/>
          <w:szCs w:val="20"/>
          <w:lang w:eastAsia="zh-CN"/>
        </w:rPr>
        <w:t xml:space="preserve">Observation </w:t>
      </w:r>
      <w:r w:rsidR="00236CDA">
        <w:rPr>
          <w:rFonts w:eastAsiaTheme="minorEastAsia" w:hint="eastAsia"/>
          <w:b/>
          <w:bCs/>
          <w:color w:val="000000"/>
          <w:szCs w:val="20"/>
          <w:lang w:eastAsia="zh-CN"/>
        </w:rPr>
        <w:t>1</w:t>
      </w:r>
      <w:r w:rsidRPr="00112DE0">
        <w:rPr>
          <w:rFonts w:eastAsiaTheme="minorEastAsia"/>
          <w:b/>
          <w:bCs/>
          <w:color w:val="000000"/>
          <w:szCs w:val="20"/>
          <w:lang w:eastAsia="zh-CN"/>
        </w:rPr>
        <w:t xml:space="preserve">: </w:t>
      </w:r>
      <w:bookmarkStart w:id="8" w:name="OLE_LINK18"/>
      <w:bookmarkStart w:id="9" w:name="OLE_LINK19"/>
      <w:r w:rsidRPr="00112DE0">
        <w:rPr>
          <w:rFonts w:eastAsiaTheme="minorEastAsia"/>
          <w:b/>
          <w:bCs/>
          <w:color w:val="000000"/>
          <w:szCs w:val="20"/>
          <w:lang w:eastAsia="zh-CN"/>
        </w:rPr>
        <w:t xml:space="preserve">In RAN sharing scenario, </w:t>
      </w:r>
      <w:r>
        <w:rPr>
          <w:rFonts w:eastAsiaTheme="minorEastAsia" w:hint="eastAsia"/>
          <w:b/>
          <w:bCs/>
          <w:lang w:val="en-GB" w:eastAsia="zh-CN"/>
        </w:rPr>
        <w:t>it</w:t>
      </w:r>
      <w:r>
        <w:rPr>
          <w:rFonts w:eastAsiaTheme="minorEastAsia"/>
          <w:b/>
          <w:bCs/>
          <w:lang w:val="en-GB" w:eastAsia="zh-CN"/>
        </w:rPr>
        <w:t>’</w:t>
      </w:r>
      <w:r>
        <w:rPr>
          <w:rFonts w:eastAsiaTheme="minorEastAsia" w:hint="eastAsia"/>
          <w:b/>
          <w:bCs/>
          <w:lang w:val="en-GB" w:eastAsia="zh-CN"/>
        </w:rPr>
        <w:t>s possible</w:t>
      </w:r>
      <w:r w:rsidRPr="00112DE0">
        <w:rPr>
          <w:rFonts w:eastAsiaTheme="minorEastAsia" w:hint="eastAsia"/>
          <w:b/>
          <w:bCs/>
          <w:lang w:val="en-GB" w:eastAsia="zh-CN"/>
        </w:rPr>
        <w:t xml:space="preserve"> that the frequency configured in S</w:t>
      </w:r>
      <w:r>
        <w:rPr>
          <w:rFonts w:eastAsiaTheme="minorEastAsia" w:hint="eastAsia"/>
          <w:b/>
          <w:bCs/>
          <w:lang w:val="en-GB" w:eastAsia="zh-CN"/>
        </w:rPr>
        <w:t>IB4 may belong to different NPN network</w:t>
      </w:r>
      <w:r w:rsidRPr="00112DE0">
        <w:rPr>
          <w:rFonts w:eastAsiaTheme="minorEastAsia" w:hint="eastAsia"/>
          <w:b/>
          <w:bCs/>
          <w:lang w:val="en-GB" w:eastAsia="zh-CN"/>
        </w:rPr>
        <w:t>.</w:t>
      </w:r>
      <w:r>
        <w:rPr>
          <w:rFonts w:eastAsiaTheme="minorEastAsia" w:hint="eastAsia"/>
          <w:b/>
          <w:bCs/>
          <w:lang w:val="en-GB" w:eastAsia="zh-CN"/>
        </w:rPr>
        <w:t xml:space="preserve"> </w:t>
      </w:r>
      <w:r w:rsidRPr="00112DE0">
        <w:rPr>
          <w:rFonts w:eastAsiaTheme="minorEastAsia"/>
          <w:b/>
          <w:bCs/>
          <w:color w:val="000000"/>
          <w:szCs w:val="20"/>
          <w:lang w:eastAsia="zh-CN"/>
        </w:rPr>
        <w:t xml:space="preserve">UE needs to measure all the frequencies broadcasted in system information </w:t>
      </w:r>
      <w:r w:rsidRPr="00CF60C9">
        <w:rPr>
          <w:rFonts w:eastAsiaTheme="minorEastAsia" w:hint="eastAsia"/>
          <w:b/>
          <w:bCs/>
          <w:color w:val="000000"/>
          <w:szCs w:val="20"/>
          <w:lang w:eastAsia="zh-CN"/>
        </w:rPr>
        <w:t>as</w:t>
      </w:r>
      <w:r w:rsidRPr="00CF60C9">
        <w:rPr>
          <w:rFonts w:eastAsiaTheme="minorEastAsia"/>
          <w:b/>
          <w:bCs/>
          <w:color w:val="000000"/>
          <w:szCs w:val="20"/>
          <w:lang w:eastAsia="zh-CN"/>
        </w:rPr>
        <w:t xml:space="preserve"> </w:t>
      </w:r>
      <w:r w:rsidRPr="00E86B62">
        <w:rPr>
          <w:rFonts w:eastAsiaTheme="minorEastAsia" w:hint="eastAsia"/>
          <w:b/>
          <w:bCs/>
          <w:color w:val="000000"/>
          <w:szCs w:val="20"/>
          <w:lang w:eastAsia="zh-CN"/>
        </w:rPr>
        <w:t>there is no NID/CAG ID</w:t>
      </w:r>
      <w:r w:rsidRPr="00E86B62">
        <w:rPr>
          <w:rFonts w:eastAsiaTheme="minorEastAsia"/>
          <w:b/>
          <w:bCs/>
          <w:color w:val="000000"/>
          <w:szCs w:val="20"/>
          <w:lang w:eastAsia="zh-CN"/>
        </w:rPr>
        <w:t xml:space="preserve"> </w:t>
      </w:r>
      <w:r>
        <w:rPr>
          <w:rFonts w:eastAsiaTheme="minorEastAsia" w:hint="eastAsia"/>
          <w:b/>
          <w:bCs/>
          <w:color w:val="000000"/>
          <w:szCs w:val="20"/>
          <w:lang w:eastAsia="zh-CN"/>
        </w:rPr>
        <w:t xml:space="preserve">or network type </w:t>
      </w:r>
      <w:r w:rsidRPr="00E86B62">
        <w:rPr>
          <w:rFonts w:eastAsiaTheme="minorEastAsia" w:hint="eastAsia"/>
          <w:b/>
          <w:bCs/>
          <w:color w:val="000000"/>
          <w:szCs w:val="20"/>
          <w:lang w:eastAsia="zh-CN"/>
        </w:rPr>
        <w:t>info for</w:t>
      </w:r>
      <w:r w:rsidRPr="00E86B62">
        <w:rPr>
          <w:rFonts w:eastAsiaTheme="minorEastAsia"/>
          <w:b/>
          <w:bCs/>
          <w:color w:val="000000"/>
          <w:szCs w:val="20"/>
          <w:lang w:eastAsia="zh-CN"/>
        </w:rPr>
        <w:t xml:space="preserve"> each inter-frequency carrier</w:t>
      </w:r>
      <w:r w:rsidRPr="00112DE0">
        <w:rPr>
          <w:rFonts w:eastAsiaTheme="minorEastAsia"/>
          <w:b/>
          <w:bCs/>
          <w:color w:val="000000"/>
          <w:szCs w:val="20"/>
          <w:lang w:eastAsia="zh-CN"/>
        </w:rPr>
        <w:t>, which will cause additional measurement delay and power consumption.</w:t>
      </w:r>
      <w:bookmarkEnd w:id="8"/>
      <w:bookmarkEnd w:id="9"/>
    </w:p>
    <w:p w:rsidR="00197C24" w:rsidRPr="00D04BDE" w:rsidRDefault="00197C24" w:rsidP="00FB4214">
      <w:pPr>
        <w:pStyle w:val="a0"/>
        <w:spacing w:before="120"/>
        <w:rPr>
          <w:rFonts w:eastAsiaTheme="minorEastAsia"/>
          <w:bCs/>
          <w:color w:val="000000"/>
          <w:szCs w:val="20"/>
          <w:lang w:eastAsia="zh-CN"/>
        </w:rPr>
      </w:pPr>
      <w:r>
        <w:rPr>
          <w:rFonts w:eastAsiaTheme="minorEastAsia" w:hint="eastAsia"/>
          <w:bCs/>
          <w:color w:val="000000"/>
          <w:szCs w:val="20"/>
          <w:lang w:eastAsia="zh-CN"/>
        </w:rPr>
        <w:t>So we think it</w:t>
      </w:r>
      <w:r>
        <w:rPr>
          <w:rFonts w:eastAsiaTheme="minorEastAsia"/>
          <w:bCs/>
          <w:color w:val="000000"/>
          <w:szCs w:val="20"/>
          <w:lang w:eastAsia="zh-CN"/>
        </w:rPr>
        <w:t>’</w:t>
      </w:r>
      <w:r>
        <w:rPr>
          <w:rFonts w:eastAsiaTheme="minorEastAsia" w:hint="eastAsia"/>
          <w:bCs/>
          <w:color w:val="000000"/>
          <w:szCs w:val="20"/>
          <w:lang w:eastAsia="zh-CN"/>
        </w:rPr>
        <w:t xml:space="preserve">s beneficial for the network to broadcast the supported </w:t>
      </w:r>
      <w:r w:rsidRPr="00593496">
        <w:rPr>
          <w:rFonts w:eastAsiaTheme="minorEastAsia" w:hint="eastAsia"/>
          <w:bCs/>
          <w:color w:val="000000"/>
          <w:szCs w:val="20"/>
          <w:lang w:eastAsia="zh-CN"/>
        </w:rPr>
        <w:t>NID/CAG ID</w:t>
      </w:r>
      <w:r>
        <w:rPr>
          <w:rFonts w:eastAsiaTheme="minorEastAsia" w:hint="eastAsia"/>
          <w:bCs/>
          <w:color w:val="000000"/>
          <w:szCs w:val="20"/>
          <w:lang w:eastAsia="zh-CN"/>
        </w:rPr>
        <w:t xml:space="preserve"> or network type indicator along with the </w:t>
      </w:r>
      <w:r w:rsidRPr="00D04BDE">
        <w:rPr>
          <w:rFonts w:eastAsiaTheme="minorEastAsia"/>
          <w:bCs/>
          <w:color w:val="000000"/>
          <w:szCs w:val="20"/>
          <w:lang w:eastAsia="zh-CN"/>
        </w:rPr>
        <w:t>inter-frequen</w:t>
      </w:r>
      <w:r>
        <w:rPr>
          <w:rFonts w:eastAsiaTheme="minorEastAsia"/>
          <w:bCs/>
          <w:color w:val="000000"/>
          <w:szCs w:val="20"/>
          <w:lang w:eastAsia="zh-CN"/>
        </w:rPr>
        <w:t>cy carrier</w:t>
      </w:r>
      <w:r>
        <w:rPr>
          <w:rFonts w:eastAsiaTheme="minorEastAsia" w:hint="eastAsia"/>
          <w:bCs/>
          <w:color w:val="000000"/>
          <w:szCs w:val="20"/>
          <w:lang w:eastAsia="zh-CN"/>
        </w:rPr>
        <w:t xml:space="preserve"> info in SIB4.</w:t>
      </w:r>
    </w:p>
    <w:p w:rsidR="00197C24" w:rsidRDefault="00197C24" w:rsidP="00FB4214">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1D1588">
        <w:rPr>
          <w:rFonts w:eastAsiaTheme="minorEastAsia" w:hint="eastAsia"/>
          <w:b/>
          <w:bCs/>
          <w:color w:val="000000"/>
          <w:szCs w:val="20"/>
          <w:lang w:eastAsia="zh-CN"/>
        </w:rPr>
        <w:t>3</w:t>
      </w:r>
      <w:r>
        <w:rPr>
          <w:rFonts w:eastAsiaTheme="minorEastAsia" w:hint="eastAsia"/>
          <w:b/>
          <w:bCs/>
          <w:color w:val="000000"/>
          <w:szCs w:val="20"/>
          <w:lang w:eastAsia="zh-CN"/>
        </w:rPr>
        <w:t xml:space="preserve">: </w:t>
      </w:r>
      <w:r w:rsidRPr="00593496">
        <w:rPr>
          <w:rFonts w:eastAsiaTheme="minorEastAsia" w:hint="eastAsia"/>
          <w:b/>
          <w:bCs/>
          <w:color w:val="000000"/>
          <w:szCs w:val="20"/>
          <w:lang w:eastAsia="zh-CN"/>
        </w:rPr>
        <w:t xml:space="preserve">Broadcast the supported NID/CAG ID or network type </w:t>
      </w:r>
      <w:r>
        <w:rPr>
          <w:rFonts w:eastAsiaTheme="minorEastAsia" w:hint="eastAsia"/>
          <w:b/>
          <w:bCs/>
          <w:color w:val="000000"/>
          <w:szCs w:val="20"/>
          <w:lang w:eastAsia="zh-CN"/>
        </w:rPr>
        <w:t xml:space="preserve">indicator </w:t>
      </w:r>
      <w:r w:rsidRPr="00593496">
        <w:rPr>
          <w:rFonts w:eastAsiaTheme="minorEastAsia" w:hint="eastAsia"/>
          <w:b/>
          <w:bCs/>
          <w:color w:val="000000"/>
          <w:szCs w:val="20"/>
          <w:lang w:eastAsia="zh-CN"/>
        </w:rPr>
        <w:t xml:space="preserve">along with the </w:t>
      </w:r>
      <w:r w:rsidRPr="00593496">
        <w:rPr>
          <w:rFonts w:eastAsiaTheme="minorEastAsia"/>
          <w:b/>
          <w:bCs/>
          <w:color w:val="000000"/>
          <w:szCs w:val="20"/>
          <w:lang w:eastAsia="zh-CN"/>
        </w:rPr>
        <w:t>inter-frequency carrier</w:t>
      </w:r>
      <w:r w:rsidRPr="00593496">
        <w:rPr>
          <w:rFonts w:eastAsiaTheme="minorEastAsia" w:hint="eastAsia"/>
          <w:b/>
          <w:bCs/>
          <w:color w:val="000000"/>
          <w:szCs w:val="20"/>
          <w:lang w:eastAsia="zh-CN"/>
        </w:rPr>
        <w:t xml:space="preserve"> info in SIB4.</w:t>
      </w:r>
    </w:p>
    <w:p w:rsidR="00D910BA" w:rsidRPr="00D910BA" w:rsidRDefault="00D910BA" w:rsidP="00FB4214">
      <w:pPr>
        <w:pStyle w:val="a0"/>
        <w:spacing w:before="120"/>
        <w:rPr>
          <w:rFonts w:eastAsiaTheme="minorEastAsia"/>
          <w:bCs/>
          <w:color w:val="000000"/>
          <w:szCs w:val="20"/>
          <w:lang w:eastAsia="zh-CN"/>
        </w:rPr>
      </w:pPr>
      <w:r w:rsidRPr="00D910BA">
        <w:rPr>
          <w:rFonts w:eastAsiaTheme="minorEastAsia" w:hint="eastAsia"/>
          <w:bCs/>
          <w:color w:val="000000"/>
          <w:szCs w:val="20"/>
          <w:lang w:eastAsia="zh-CN"/>
        </w:rPr>
        <w:t>In RAN2#108 meeting</w:t>
      </w:r>
      <w:r>
        <w:rPr>
          <w:rFonts w:eastAsiaTheme="minorEastAsia" w:hint="eastAsia"/>
          <w:bCs/>
          <w:color w:val="000000"/>
          <w:szCs w:val="20"/>
          <w:lang w:eastAsia="zh-CN"/>
        </w:rPr>
        <w:t>, we made the following agreements [2]:</w:t>
      </w:r>
    </w:p>
    <w:p w:rsidR="00D910BA" w:rsidRPr="00085234" w:rsidRDefault="00D910BA" w:rsidP="00D910BA">
      <w:pPr>
        <w:pStyle w:val="Doc-text2"/>
        <w:pBdr>
          <w:top w:val="single" w:sz="4" w:space="1" w:color="auto"/>
          <w:left w:val="single" w:sz="4" w:space="4" w:color="auto"/>
          <w:bottom w:val="single" w:sz="4" w:space="1" w:color="auto"/>
          <w:right w:val="single" w:sz="4" w:space="4" w:color="auto"/>
        </w:pBdr>
        <w:ind w:leftChars="29" w:left="421"/>
      </w:pPr>
      <w:r w:rsidRPr="00085234">
        <w:t>Agreements:</w:t>
      </w:r>
    </w:p>
    <w:p w:rsidR="00D910BA" w:rsidRPr="00085234" w:rsidRDefault="00D910BA" w:rsidP="00D910BA">
      <w:pPr>
        <w:pStyle w:val="Doc-text2"/>
        <w:numPr>
          <w:ilvl w:val="0"/>
          <w:numId w:val="34"/>
        </w:numPr>
        <w:pBdr>
          <w:top w:val="single" w:sz="4" w:space="1" w:color="auto"/>
          <w:left w:val="single" w:sz="4" w:space="4" w:color="auto"/>
          <w:bottom w:val="single" w:sz="4" w:space="1" w:color="auto"/>
          <w:right w:val="single" w:sz="4" w:space="4" w:color="auto"/>
        </w:pBdr>
        <w:ind w:leftChars="29" w:left="418"/>
      </w:pPr>
      <w:r w:rsidRPr="00085234">
        <w:t>Allow autonomous cell search even in situations when frequency priorities are broadcast in system information.</w:t>
      </w:r>
    </w:p>
    <w:p w:rsidR="00D910BA" w:rsidRPr="00085234" w:rsidRDefault="00D910BA" w:rsidP="00D910BA">
      <w:pPr>
        <w:pStyle w:val="Doc-text2"/>
        <w:numPr>
          <w:ilvl w:val="0"/>
          <w:numId w:val="34"/>
        </w:numPr>
        <w:pBdr>
          <w:top w:val="single" w:sz="4" w:space="1" w:color="auto"/>
          <w:left w:val="single" w:sz="4" w:space="4" w:color="auto"/>
          <w:bottom w:val="single" w:sz="4" w:space="1" w:color="auto"/>
          <w:right w:val="single" w:sz="4" w:space="4" w:color="auto"/>
        </w:pBdr>
        <w:ind w:leftChars="29" w:left="418"/>
      </w:pPr>
      <w:r w:rsidRPr="00085234">
        <w:t>UE follows dedicated frequency priorities as in legacy behaviour. If UE run autonomous cell search and at the same time have dedicated frequency priorities, the result from autonomous cell search should not go against that indicated by dedicated frequency priorities (when they are valid).</w:t>
      </w:r>
    </w:p>
    <w:p w:rsidR="00D910BA" w:rsidRPr="0025334E" w:rsidRDefault="00876F1F" w:rsidP="00FB4214">
      <w:pPr>
        <w:pStyle w:val="a0"/>
        <w:spacing w:before="120"/>
        <w:rPr>
          <w:rFonts w:eastAsiaTheme="minorEastAsia"/>
          <w:bCs/>
          <w:color w:val="000000"/>
          <w:szCs w:val="20"/>
          <w:lang w:eastAsia="zh-CN"/>
        </w:rPr>
      </w:pPr>
      <w:r>
        <w:rPr>
          <w:rFonts w:eastAsiaTheme="minorEastAsia" w:hint="eastAsia"/>
          <w:bCs/>
          <w:color w:val="000000"/>
          <w:szCs w:val="20"/>
          <w:lang w:eastAsia="zh-CN"/>
        </w:rPr>
        <w:t xml:space="preserve">Agreement 2 above only covers the case when there is a </w:t>
      </w:r>
      <w:r w:rsidRPr="00085234">
        <w:t>frequency priorities</w:t>
      </w:r>
      <w:r>
        <w:rPr>
          <w:rFonts w:eastAsiaTheme="minorEastAsia" w:hint="eastAsia"/>
          <w:bCs/>
          <w:color w:val="000000"/>
          <w:szCs w:val="20"/>
          <w:lang w:eastAsia="zh-CN"/>
        </w:rPr>
        <w:t xml:space="preserve"> collision between the dedicated </w:t>
      </w:r>
      <w:r>
        <w:rPr>
          <w:rFonts w:eastAsiaTheme="minorEastAsia"/>
          <w:bCs/>
          <w:color w:val="000000"/>
          <w:szCs w:val="20"/>
          <w:lang w:eastAsia="zh-CN"/>
        </w:rPr>
        <w:t>frequency</w:t>
      </w:r>
      <w:r>
        <w:rPr>
          <w:rFonts w:eastAsiaTheme="minorEastAsia" w:hint="eastAsia"/>
          <w:bCs/>
          <w:color w:val="000000"/>
          <w:szCs w:val="20"/>
          <w:lang w:eastAsia="zh-CN"/>
        </w:rPr>
        <w:t xml:space="preserve"> and the </w:t>
      </w:r>
      <w:r w:rsidR="0025334E">
        <w:rPr>
          <w:rFonts w:eastAsiaTheme="minorEastAsia" w:hint="eastAsia"/>
          <w:bCs/>
          <w:color w:val="000000"/>
          <w:szCs w:val="20"/>
          <w:lang w:eastAsia="zh-CN"/>
        </w:rPr>
        <w:t>frequency detected by autonomous search. But from agreement 1, we don</w:t>
      </w:r>
      <w:r w:rsidR="0025334E">
        <w:rPr>
          <w:rFonts w:eastAsiaTheme="minorEastAsia"/>
          <w:bCs/>
          <w:color w:val="000000"/>
          <w:szCs w:val="20"/>
          <w:lang w:eastAsia="zh-CN"/>
        </w:rPr>
        <w:t>’</w:t>
      </w:r>
      <w:r w:rsidR="0025334E">
        <w:rPr>
          <w:rFonts w:eastAsiaTheme="minorEastAsia" w:hint="eastAsia"/>
          <w:bCs/>
          <w:color w:val="000000"/>
          <w:szCs w:val="20"/>
          <w:lang w:eastAsia="zh-CN"/>
        </w:rPr>
        <w:t xml:space="preserve">t know which frequency UEs will follow when the frequency detected by autonomous search is not included in the </w:t>
      </w:r>
      <w:r w:rsidR="0025334E">
        <w:t>frequenc</w:t>
      </w:r>
      <w:r w:rsidR="0025334E">
        <w:rPr>
          <w:rFonts w:eastAsiaTheme="minorEastAsia" w:hint="eastAsia"/>
          <w:lang w:eastAsia="zh-CN"/>
        </w:rPr>
        <w:t xml:space="preserve">ies </w:t>
      </w:r>
      <w:r w:rsidR="0025334E" w:rsidRPr="00085234">
        <w:t>broadcast in system information</w:t>
      </w:r>
      <w:r w:rsidR="0025334E">
        <w:rPr>
          <w:rFonts w:eastAsiaTheme="minorEastAsia" w:hint="eastAsia"/>
          <w:lang w:eastAsia="zh-CN"/>
        </w:rPr>
        <w:t xml:space="preserve">. </w:t>
      </w:r>
    </w:p>
    <w:p w:rsidR="00197C24" w:rsidRDefault="00197C24" w:rsidP="00FB4214">
      <w:pPr>
        <w:pStyle w:val="a0"/>
        <w:spacing w:before="120"/>
        <w:rPr>
          <w:rFonts w:eastAsiaTheme="minorEastAsia"/>
          <w:bCs/>
          <w:color w:val="000000"/>
          <w:szCs w:val="20"/>
          <w:lang w:eastAsia="zh-CN"/>
        </w:rPr>
      </w:pPr>
      <w:r w:rsidRPr="00D60F67">
        <w:rPr>
          <w:rFonts w:eastAsiaTheme="minorEastAsia" w:hint="eastAsia"/>
          <w:bCs/>
          <w:color w:val="000000"/>
          <w:szCs w:val="20"/>
          <w:lang w:eastAsia="zh-CN"/>
        </w:rPr>
        <w:t xml:space="preserve">In </w:t>
      </w:r>
      <w:r>
        <w:rPr>
          <w:rFonts w:eastAsiaTheme="minorEastAsia" w:hint="eastAsia"/>
          <w:bCs/>
          <w:color w:val="000000"/>
          <w:szCs w:val="20"/>
          <w:lang w:eastAsia="zh-CN"/>
        </w:rPr>
        <w:t xml:space="preserve">the current spec, the broadcast </w:t>
      </w:r>
      <w:r>
        <w:rPr>
          <w:rFonts w:eastAsiaTheme="minorEastAsia"/>
          <w:bCs/>
          <w:color w:val="000000"/>
          <w:szCs w:val="20"/>
          <w:lang w:eastAsia="zh-CN"/>
        </w:rPr>
        <w:t>frequency</w:t>
      </w:r>
      <w:r>
        <w:rPr>
          <w:rFonts w:eastAsiaTheme="minorEastAsia" w:hint="eastAsia"/>
          <w:bCs/>
          <w:color w:val="000000"/>
          <w:szCs w:val="20"/>
          <w:lang w:eastAsia="zh-CN"/>
        </w:rPr>
        <w:t xml:space="preserve"> priority info is common for all type of UEs to control the idle/inactive mobility no matter the UE is capable of NPN or not. The issue is that the wanted </w:t>
      </w:r>
      <w:r>
        <w:rPr>
          <w:rFonts w:eastAsiaTheme="minorEastAsia"/>
          <w:bCs/>
          <w:color w:val="000000"/>
          <w:szCs w:val="20"/>
          <w:lang w:eastAsia="zh-CN"/>
        </w:rPr>
        <w:t>frequencies</w:t>
      </w:r>
      <w:r>
        <w:rPr>
          <w:rFonts w:eastAsiaTheme="minorEastAsia" w:hint="eastAsia"/>
          <w:bCs/>
          <w:color w:val="000000"/>
          <w:szCs w:val="20"/>
          <w:lang w:eastAsia="zh-CN"/>
        </w:rPr>
        <w:t xml:space="preserve"> for NPN only UEs and for PLMN only UEs may be quite different. </w:t>
      </w:r>
      <w:r>
        <w:rPr>
          <w:rFonts w:eastAsiaTheme="minorEastAsia"/>
          <w:bCs/>
          <w:color w:val="000000"/>
          <w:szCs w:val="20"/>
          <w:lang w:eastAsia="zh-CN"/>
        </w:rPr>
        <w:t>If</w:t>
      </w:r>
      <w:r>
        <w:rPr>
          <w:rFonts w:eastAsiaTheme="minorEastAsia" w:hint="eastAsia"/>
          <w:bCs/>
          <w:color w:val="000000"/>
          <w:szCs w:val="20"/>
          <w:lang w:eastAsia="zh-CN"/>
        </w:rPr>
        <w:t xml:space="preserve"> the network wants to control the mobility behavior </w:t>
      </w:r>
      <w:r>
        <w:rPr>
          <w:rFonts w:eastAsiaTheme="minorEastAsia"/>
          <w:bCs/>
          <w:color w:val="000000"/>
          <w:szCs w:val="20"/>
          <w:lang w:eastAsia="zh-CN"/>
        </w:rPr>
        <w:t>separately</w:t>
      </w:r>
      <w:r>
        <w:rPr>
          <w:rFonts w:eastAsiaTheme="minorEastAsia" w:hint="eastAsia"/>
          <w:bCs/>
          <w:color w:val="000000"/>
          <w:szCs w:val="20"/>
          <w:lang w:eastAsia="zh-CN"/>
        </w:rPr>
        <w:t xml:space="preserve"> for different type of UEs, the network has to broadcast lots of </w:t>
      </w:r>
      <w:r>
        <w:rPr>
          <w:rFonts w:eastAsiaTheme="minorEastAsia"/>
          <w:bCs/>
          <w:color w:val="000000"/>
          <w:szCs w:val="20"/>
          <w:lang w:eastAsia="zh-CN"/>
        </w:rPr>
        <w:t>frequency</w:t>
      </w:r>
      <w:r>
        <w:rPr>
          <w:rFonts w:eastAsiaTheme="minorEastAsia" w:hint="eastAsia"/>
          <w:bCs/>
          <w:color w:val="000000"/>
          <w:szCs w:val="20"/>
          <w:lang w:eastAsia="zh-CN"/>
        </w:rPr>
        <w:t xml:space="preserve"> info along with the priority info. But the NPN only UEs can</w:t>
      </w:r>
      <w:r>
        <w:rPr>
          <w:rFonts w:eastAsiaTheme="minorEastAsia"/>
          <w:bCs/>
          <w:color w:val="000000"/>
          <w:szCs w:val="20"/>
          <w:lang w:eastAsia="zh-CN"/>
        </w:rPr>
        <w:t>’</w:t>
      </w:r>
      <w:r>
        <w:rPr>
          <w:rFonts w:eastAsiaTheme="minorEastAsia" w:hint="eastAsia"/>
          <w:bCs/>
          <w:color w:val="000000"/>
          <w:szCs w:val="20"/>
          <w:lang w:eastAsia="zh-CN"/>
        </w:rPr>
        <w:t xml:space="preserve">t filter any </w:t>
      </w:r>
      <w:r>
        <w:rPr>
          <w:rFonts w:eastAsiaTheme="minorEastAsia"/>
          <w:bCs/>
          <w:color w:val="000000"/>
          <w:szCs w:val="20"/>
          <w:lang w:eastAsia="zh-CN"/>
        </w:rPr>
        <w:t>frequency</w:t>
      </w:r>
      <w:r>
        <w:rPr>
          <w:rFonts w:eastAsiaTheme="minorEastAsia" w:hint="eastAsia"/>
          <w:bCs/>
          <w:color w:val="000000"/>
          <w:szCs w:val="20"/>
          <w:lang w:eastAsia="zh-CN"/>
        </w:rPr>
        <w:t xml:space="preserve"> as it</w:t>
      </w:r>
      <w:r>
        <w:rPr>
          <w:rFonts w:eastAsiaTheme="minorEastAsia"/>
          <w:bCs/>
          <w:color w:val="000000"/>
          <w:szCs w:val="20"/>
          <w:lang w:eastAsia="zh-CN"/>
        </w:rPr>
        <w:t>’</w:t>
      </w:r>
      <w:r>
        <w:rPr>
          <w:rFonts w:eastAsiaTheme="minorEastAsia" w:hint="eastAsia"/>
          <w:bCs/>
          <w:color w:val="000000"/>
          <w:szCs w:val="20"/>
          <w:lang w:eastAsia="zh-CN"/>
        </w:rPr>
        <w:t xml:space="preserve">s impossible to know which </w:t>
      </w:r>
      <w:r>
        <w:rPr>
          <w:rFonts w:eastAsiaTheme="minorEastAsia"/>
          <w:bCs/>
          <w:color w:val="000000"/>
          <w:szCs w:val="20"/>
          <w:lang w:eastAsia="zh-CN"/>
        </w:rPr>
        <w:t>frequency</w:t>
      </w:r>
      <w:r>
        <w:rPr>
          <w:rFonts w:eastAsiaTheme="minorEastAsia" w:hint="eastAsia"/>
          <w:bCs/>
          <w:color w:val="000000"/>
          <w:szCs w:val="20"/>
          <w:lang w:eastAsia="zh-CN"/>
        </w:rPr>
        <w:t xml:space="preserve"> is PLMN only </w:t>
      </w:r>
      <w:r>
        <w:rPr>
          <w:rFonts w:eastAsiaTheme="minorEastAsia"/>
          <w:bCs/>
          <w:color w:val="000000"/>
          <w:szCs w:val="20"/>
          <w:lang w:eastAsia="zh-CN"/>
        </w:rPr>
        <w:t>frequency</w:t>
      </w:r>
      <w:r>
        <w:rPr>
          <w:rFonts w:eastAsiaTheme="minorEastAsia" w:hint="eastAsia"/>
          <w:bCs/>
          <w:color w:val="000000"/>
          <w:szCs w:val="20"/>
          <w:lang w:eastAsia="zh-CN"/>
        </w:rPr>
        <w:t xml:space="preserve">. So in order to control the mobility behavior </w:t>
      </w:r>
      <w:r>
        <w:rPr>
          <w:rFonts w:eastAsiaTheme="minorEastAsia"/>
          <w:bCs/>
          <w:color w:val="000000"/>
          <w:szCs w:val="20"/>
          <w:lang w:eastAsia="zh-CN"/>
        </w:rPr>
        <w:t>separately</w:t>
      </w:r>
      <w:r>
        <w:rPr>
          <w:rFonts w:eastAsiaTheme="minorEastAsia" w:hint="eastAsia"/>
          <w:bCs/>
          <w:color w:val="000000"/>
          <w:szCs w:val="20"/>
          <w:lang w:eastAsia="zh-CN"/>
        </w:rPr>
        <w:t xml:space="preserve"> for different type of UEs as well as limiting the </w:t>
      </w:r>
      <w:r>
        <w:rPr>
          <w:rFonts w:eastAsiaTheme="minorEastAsia"/>
          <w:bCs/>
          <w:color w:val="000000"/>
          <w:szCs w:val="20"/>
          <w:lang w:eastAsia="zh-CN"/>
        </w:rPr>
        <w:t>measurements</w:t>
      </w:r>
      <w:r>
        <w:rPr>
          <w:rFonts w:eastAsiaTheme="minorEastAsia" w:hint="eastAsia"/>
          <w:bCs/>
          <w:color w:val="000000"/>
          <w:szCs w:val="20"/>
          <w:lang w:eastAsia="zh-CN"/>
        </w:rPr>
        <w:t xml:space="preserve"> object for both NPN only UEs and PLMN only UEs. It</w:t>
      </w:r>
      <w:r>
        <w:rPr>
          <w:rFonts w:eastAsiaTheme="minorEastAsia"/>
          <w:bCs/>
          <w:color w:val="000000"/>
          <w:szCs w:val="20"/>
          <w:lang w:eastAsia="zh-CN"/>
        </w:rPr>
        <w:t>’</w:t>
      </w:r>
      <w:r>
        <w:rPr>
          <w:rFonts w:eastAsiaTheme="minorEastAsia" w:hint="eastAsia"/>
          <w:bCs/>
          <w:color w:val="000000"/>
          <w:szCs w:val="20"/>
          <w:lang w:eastAsia="zh-CN"/>
        </w:rPr>
        <w:t xml:space="preserve">s beneficial to broadcast two sets of common </w:t>
      </w:r>
      <w:r>
        <w:rPr>
          <w:rFonts w:eastAsiaTheme="minorEastAsia"/>
          <w:bCs/>
          <w:color w:val="000000"/>
          <w:szCs w:val="20"/>
          <w:lang w:eastAsia="zh-CN"/>
        </w:rPr>
        <w:t>frequency</w:t>
      </w:r>
      <w:r>
        <w:rPr>
          <w:rFonts w:eastAsiaTheme="minorEastAsia" w:hint="eastAsia"/>
          <w:bCs/>
          <w:color w:val="000000"/>
          <w:szCs w:val="20"/>
          <w:lang w:eastAsia="zh-CN"/>
        </w:rPr>
        <w:t xml:space="preserve"> priority info, one set is for NPN capable UEs, the other set is for PLMN only UEs.</w:t>
      </w:r>
    </w:p>
    <w:p w:rsidR="00963897" w:rsidRPr="00687B8C" w:rsidRDefault="00197C24" w:rsidP="00FB4214">
      <w:pPr>
        <w:pStyle w:val="a0"/>
        <w:spacing w:before="120"/>
        <w:rPr>
          <w:rFonts w:eastAsiaTheme="minorEastAsia"/>
          <w:b/>
          <w:lang w:eastAsia="zh-CN"/>
        </w:rPr>
      </w:pPr>
      <w:r>
        <w:rPr>
          <w:rFonts w:eastAsiaTheme="minorEastAsia" w:hint="eastAsia"/>
          <w:b/>
          <w:bCs/>
          <w:color w:val="000000"/>
          <w:szCs w:val="20"/>
          <w:lang w:eastAsia="zh-CN"/>
        </w:rPr>
        <w:t xml:space="preserve">Proposal </w:t>
      </w:r>
      <w:r w:rsidR="001D1588">
        <w:rPr>
          <w:rFonts w:eastAsiaTheme="minorEastAsia" w:hint="eastAsia"/>
          <w:b/>
          <w:bCs/>
          <w:color w:val="000000"/>
          <w:szCs w:val="20"/>
          <w:lang w:eastAsia="zh-CN"/>
        </w:rPr>
        <w:t>4</w:t>
      </w:r>
      <w:r>
        <w:rPr>
          <w:rFonts w:eastAsiaTheme="minorEastAsia" w:hint="eastAsia"/>
          <w:b/>
          <w:bCs/>
          <w:color w:val="000000"/>
          <w:szCs w:val="20"/>
          <w:lang w:eastAsia="zh-CN"/>
        </w:rPr>
        <w:t xml:space="preserve">: </w:t>
      </w:r>
      <w:r w:rsidRPr="00194F79">
        <w:rPr>
          <w:rFonts w:eastAsiaTheme="minorEastAsia" w:hint="eastAsia"/>
          <w:b/>
          <w:bCs/>
          <w:color w:val="000000"/>
          <w:szCs w:val="20"/>
          <w:lang w:eastAsia="zh-CN"/>
        </w:rPr>
        <w:t xml:space="preserve">Broadcast two sets of common </w:t>
      </w:r>
      <w:r w:rsidRPr="00194F79">
        <w:rPr>
          <w:rFonts w:eastAsiaTheme="minorEastAsia"/>
          <w:b/>
          <w:bCs/>
          <w:color w:val="000000"/>
          <w:szCs w:val="20"/>
          <w:lang w:eastAsia="zh-CN"/>
        </w:rPr>
        <w:t>frequency</w:t>
      </w:r>
      <w:r w:rsidRPr="00194F79">
        <w:rPr>
          <w:rFonts w:eastAsiaTheme="minorEastAsia" w:hint="eastAsia"/>
          <w:b/>
          <w:bCs/>
          <w:color w:val="000000"/>
          <w:szCs w:val="20"/>
          <w:lang w:eastAsia="zh-CN"/>
        </w:rPr>
        <w:t xml:space="preserve"> priority info</w:t>
      </w:r>
      <w:r>
        <w:rPr>
          <w:rFonts w:eastAsiaTheme="minorEastAsia" w:hint="eastAsia"/>
          <w:b/>
          <w:bCs/>
          <w:color w:val="000000"/>
          <w:szCs w:val="20"/>
          <w:lang w:eastAsia="zh-CN"/>
        </w:rPr>
        <w:t xml:space="preserve"> in system information</w:t>
      </w:r>
      <w:r w:rsidRPr="00194F79">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e.g. </w:t>
      </w:r>
      <w:r w:rsidRPr="00194F79">
        <w:rPr>
          <w:rFonts w:eastAsiaTheme="minorEastAsia" w:hint="eastAsia"/>
          <w:b/>
          <w:bCs/>
          <w:color w:val="000000"/>
          <w:szCs w:val="20"/>
          <w:lang w:eastAsia="zh-CN"/>
        </w:rPr>
        <w:t>one set for NPN capable UEs, the other set for PLMN only UEs</w:t>
      </w:r>
      <w:r>
        <w:rPr>
          <w:rFonts w:eastAsiaTheme="minorEastAsia" w:hint="eastAsia"/>
          <w:b/>
          <w:bCs/>
          <w:color w:val="000000"/>
          <w:szCs w:val="20"/>
          <w:lang w:eastAsia="zh-CN"/>
        </w:rPr>
        <w:t xml:space="preserve">. </w:t>
      </w:r>
    </w:p>
    <w:p w:rsidR="00DC6DB0" w:rsidRDefault="001D1588" w:rsidP="00351E6B">
      <w:pPr>
        <w:pStyle w:val="a0"/>
        <w:spacing w:before="120"/>
        <w:rPr>
          <w:rFonts w:eastAsiaTheme="minorEastAsia"/>
          <w:szCs w:val="20"/>
          <w:lang w:eastAsia="zh-CN"/>
        </w:rPr>
      </w:pPr>
      <w:r>
        <w:rPr>
          <w:rFonts w:eastAsiaTheme="minorEastAsia" w:hint="eastAsia"/>
          <w:szCs w:val="20"/>
          <w:lang w:eastAsia="zh-CN"/>
        </w:rPr>
        <w:t xml:space="preserve">Another issue is about the ASN </w:t>
      </w:r>
      <w:r>
        <w:rPr>
          <w:rFonts w:eastAsiaTheme="minorEastAsia"/>
          <w:szCs w:val="20"/>
          <w:lang w:eastAsia="zh-CN"/>
        </w:rPr>
        <w:t>structure</w:t>
      </w:r>
      <w:r>
        <w:rPr>
          <w:rFonts w:eastAsiaTheme="minorEastAsia" w:hint="eastAsia"/>
          <w:szCs w:val="20"/>
          <w:lang w:eastAsia="zh-CN"/>
        </w:rPr>
        <w:t xml:space="preserve"> for </w:t>
      </w:r>
      <w:proofErr w:type="spellStart"/>
      <w:r w:rsidRPr="001D1588">
        <w:rPr>
          <w:rFonts w:eastAsiaTheme="minorEastAsia"/>
          <w:i/>
          <w:szCs w:val="20"/>
          <w:lang w:eastAsia="zh-CN"/>
        </w:rPr>
        <w:t>cellReservedForO</w:t>
      </w:r>
      <w:r w:rsidRPr="001D1588">
        <w:rPr>
          <w:rFonts w:eastAsiaTheme="minorEastAsia" w:hint="eastAsia"/>
          <w:i/>
          <w:szCs w:val="20"/>
          <w:lang w:eastAsia="zh-CN"/>
        </w:rPr>
        <w:t>perator</w:t>
      </w:r>
      <w:r w:rsidRPr="001D1588">
        <w:rPr>
          <w:rFonts w:eastAsiaTheme="minorEastAsia"/>
          <w:i/>
          <w:szCs w:val="20"/>
          <w:lang w:eastAsia="zh-CN"/>
        </w:rPr>
        <w:t>Use</w:t>
      </w:r>
      <w:proofErr w:type="spellEnd"/>
      <w:r>
        <w:rPr>
          <w:rFonts w:eastAsiaTheme="minorEastAsia" w:hint="eastAsia"/>
          <w:lang w:eastAsia="zh-CN"/>
        </w:rPr>
        <w:t xml:space="preserve">. In stage 3 running CR, RAN2 think </w:t>
      </w:r>
      <w:r>
        <w:rPr>
          <w:rFonts w:eastAsiaTheme="minorEastAsia" w:hint="eastAsia"/>
          <w:szCs w:val="20"/>
          <w:lang w:eastAsia="zh-CN"/>
        </w:rPr>
        <w:t>f</w:t>
      </w:r>
      <w:r w:rsidRPr="001D1588">
        <w:rPr>
          <w:rFonts w:eastAsiaTheme="minorEastAsia" w:hint="eastAsia"/>
          <w:szCs w:val="20"/>
          <w:lang w:eastAsia="zh-CN"/>
        </w:rPr>
        <w:t xml:space="preserve">or SNPN, </w:t>
      </w:r>
      <w:proofErr w:type="spellStart"/>
      <w:r w:rsidRPr="001D1588">
        <w:rPr>
          <w:rFonts w:eastAsiaTheme="minorEastAsia"/>
          <w:i/>
          <w:szCs w:val="20"/>
          <w:lang w:eastAsia="zh-CN"/>
        </w:rPr>
        <w:t>cellReservedForOperatorUse</w:t>
      </w:r>
      <w:proofErr w:type="spellEnd"/>
      <w:r w:rsidRPr="001D1588">
        <w:rPr>
          <w:rFonts w:eastAsiaTheme="minorEastAsia" w:hint="eastAsia"/>
          <w:szCs w:val="20"/>
          <w:lang w:eastAsia="zh-CN"/>
        </w:rPr>
        <w:t xml:space="preserve"> is configured per SNPN, while for CAG, </w:t>
      </w:r>
      <w:proofErr w:type="spellStart"/>
      <w:r w:rsidRPr="001D1588">
        <w:rPr>
          <w:rFonts w:eastAsiaTheme="minorEastAsia"/>
          <w:i/>
          <w:szCs w:val="20"/>
          <w:lang w:eastAsia="zh-CN"/>
        </w:rPr>
        <w:t>cellReservedForOperatorUse</w:t>
      </w:r>
      <w:proofErr w:type="spellEnd"/>
      <w:r w:rsidRPr="001D1588">
        <w:rPr>
          <w:rFonts w:eastAsiaTheme="minorEastAsia" w:hint="eastAsia"/>
          <w:szCs w:val="20"/>
          <w:lang w:eastAsia="zh-CN"/>
        </w:rPr>
        <w:t xml:space="preserve"> is configured per PLMN</w:t>
      </w:r>
      <w:r>
        <w:rPr>
          <w:rFonts w:eastAsiaTheme="minorEastAsia" w:hint="eastAsia"/>
          <w:szCs w:val="20"/>
          <w:lang w:eastAsia="zh-CN"/>
        </w:rPr>
        <w:t>.</w:t>
      </w:r>
    </w:p>
    <w:p w:rsidR="001D1588" w:rsidRPr="001D1588" w:rsidRDefault="001D1588" w:rsidP="00351E6B">
      <w:pPr>
        <w:pStyle w:val="a0"/>
        <w:spacing w:before="120"/>
        <w:rPr>
          <w:rFonts w:eastAsiaTheme="minorEastAsia"/>
          <w:szCs w:val="20"/>
          <w:lang w:eastAsia="zh-CN"/>
        </w:rPr>
      </w:pPr>
      <w:r>
        <w:rPr>
          <w:rFonts w:eastAsiaTheme="minorEastAsia" w:hint="eastAsia"/>
          <w:b/>
          <w:bCs/>
          <w:color w:val="000000"/>
          <w:szCs w:val="20"/>
          <w:lang w:eastAsia="zh-CN"/>
        </w:rPr>
        <w:t xml:space="preserve">Proposal 5: RAN2 confirm that For SNPN, </w:t>
      </w:r>
      <w:proofErr w:type="spellStart"/>
      <w:r w:rsidRPr="00DA32F2">
        <w:rPr>
          <w:b/>
          <w:i/>
        </w:rPr>
        <w:t>cellReservedForOperatorUse</w:t>
      </w:r>
      <w:proofErr w:type="spellEnd"/>
      <w:r>
        <w:rPr>
          <w:rFonts w:eastAsiaTheme="minorEastAsia" w:hint="eastAsia"/>
          <w:b/>
          <w:lang w:eastAsia="zh-CN"/>
        </w:rPr>
        <w:t xml:space="preserve"> is configured per SNPN, while for CAG, </w:t>
      </w:r>
      <w:proofErr w:type="spellStart"/>
      <w:proofErr w:type="gramStart"/>
      <w:r w:rsidRPr="00DA32F2">
        <w:rPr>
          <w:b/>
          <w:i/>
        </w:rPr>
        <w:t>cellReservedForOperatorUse</w:t>
      </w:r>
      <w:proofErr w:type="spellEnd"/>
      <w:r>
        <w:rPr>
          <w:rFonts w:eastAsiaTheme="minorEastAsia" w:hint="eastAsia"/>
          <w:b/>
          <w:lang w:eastAsia="zh-CN"/>
        </w:rPr>
        <w:t xml:space="preserve">  is</w:t>
      </w:r>
      <w:proofErr w:type="gramEnd"/>
      <w:r>
        <w:rPr>
          <w:rFonts w:eastAsiaTheme="minorEastAsia" w:hint="eastAsia"/>
          <w:b/>
          <w:lang w:eastAsia="zh-CN"/>
        </w:rPr>
        <w:t xml:space="preserve"> configured per PLMN.</w:t>
      </w:r>
    </w:p>
    <w:p w:rsidR="00CB4BD9" w:rsidRDefault="00197C24" w:rsidP="009300D7">
      <w:pPr>
        <w:pStyle w:val="20"/>
        <w:numPr>
          <w:ilvl w:val="1"/>
          <w:numId w:val="4"/>
        </w:numPr>
        <w:tabs>
          <w:tab w:val="left" w:pos="420"/>
        </w:tabs>
        <w:autoSpaceDN w:val="0"/>
        <w:rPr>
          <w:rFonts w:eastAsiaTheme="minorEastAsia"/>
        </w:rPr>
      </w:pPr>
      <w:r>
        <w:rPr>
          <w:rFonts w:eastAsiaTheme="minorEastAsia" w:hint="eastAsia"/>
        </w:rPr>
        <w:t>Inactive Specific Issues</w:t>
      </w:r>
    </w:p>
    <w:p w:rsidR="00B927BD" w:rsidRDefault="00B927BD" w:rsidP="00B927BD">
      <w:pPr>
        <w:pStyle w:val="a0"/>
        <w:rPr>
          <w:rFonts w:eastAsiaTheme="minorEastAsia"/>
          <w:lang w:eastAsia="zh-CN"/>
        </w:rPr>
      </w:pPr>
      <w:r>
        <w:rPr>
          <w:rFonts w:eastAsiaTheme="minorEastAsia" w:hint="eastAsia"/>
          <w:lang w:eastAsia="zh-CN"/>
        </w:rPr>
        <w:t xml:space="preserve">Inactive mode is beneficial for reducing connection setup delay. We think this feature is also valuable for delay </w:t>
      </w:r>
      <w:r>
        <w:rPr>
          <w:rFonts w:eastAsiaTheme="minorEastAsia"/>
          <w:lang w:eastAsia="zh-CN"/>
        </w:rPr>
        <w:t>sensitive</w:t>
      </w:r>
      <w:r>
        <w:rPr>
          <w:rFonts w:eastAsiaTheme="minorEastAsia" w:hint="eastAsia"/>
          <w:lang w:eastAsia="zh-CN"/>
        </w:rPr>
        <w:t xml:space="preserve"> service in NPN network.</w:t>
      </w:r>
    </w:p>
    <w:p w:rsidR="00B927BD" w:rsidRDefault="00B927BD" w:rsidP="00B927B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6: RRC_INACTIVE state is supported for SNPN and CAG. </w:t>
      </w:r>
    </w:p>
    <w:p w:rsidR="00B927BD" w:rsidRPr="00A042B0" w:rsidRDefault="00B927BD" w:rsidP="00B927BD">
      <w:pPr>
        <w:pStyle w:val="a0"/>
        <w:rPr>
          <w:rFonts w:eastAsiaTheme="minorEastAsia"/>
          <w:lang w:eastAsia="zh-CN"/>
        </w:rPr>
      </w:pPr>
      <w:r>
        <w:rPr>
          <w:rFonts w:eastAsiaTheme="minorEastAsia" w:hint="eastAsia"/>
          <w:lang w:eastAsia="zh-CN"/>
        </w:rPr>
        <w:t xml:space="preserve">But there is a little difference between SNPN and CAG when supporting RRC_INACTIVE state. For SNPN, each SNPN network is </w:t>
      </w:r>
      <w:r>
        <w:rPr>
          <w:rFonts w:eastAsiaTheme="minorEastAsia"/>
          <w:lang w:eastAsia="zh-CN"/>
        </w:rPr>
        <w:t>independent</w:t>
      </w:r>
      <w:r>
        <w:rPr>
          <w:rFonts w:eastAsiaTheme="minorEastAsia" w:hint="eastAsia"/>
          <w:lang w:eastAsia="zh-CN"/>
        </w:rPr>
        <w:t xml:space="preserve"> with other SNPN network, </w:t>
      </w:r>
      <w:r>
        <w:t xml:space="preserve">SNPN selection functions similar to normal </w:t>
      </w:r>
      <w:r>
        <w:lastRenderedPageBreak/>
        <w:t>PLMN selection: AS reports the found SNPNs (identified by PLMN ID + NID) to NAS which selects the network.</w:t>
      </w:r>
      <w:r>
        <w:rPr>
          <w:rFonts w:eastAsiaTheme="minorEastAsia" w:hint="eastAsia"/>
          <w:lang w:eastAsia="zh-CN"/>
        </w:rPr>
        <w:t xml:space="preserve"> </w:t>
      </w:r>
      <w:r w:rsidR="00116564">
        <w:rPr>
          <w:rFonts w:eastAsiaTheme="minorEastAsia" w:hint="eastAsia"/>
          <w:lang w:eastAsia="zh-CN"/>
        </w:rPr>
        <w:t>More addition, EPLMN is not supported for SNPN, s</w:t>
      </w:r>
      <w:r>
        <w:rPr>
          <w:rFonts w:eastAsiaTheme="minorEastAsia" w:hint="eastAsia"/>
          <w:lang w:eastAsia="zh-CN"/>
        </w:rPr>
        <w:t>o we think the inactive mode UE shall go to idle if UE reselects to a different SNPN.</w:t>
      </w:r>
    </w:p>
    <w:p w:rsidR="00B927BD" w:rsidRPr="00A042B0" w:rsidRDefault="00B927BD" w:rsidP="00B927BD">
      <w:pPr>
        <w:pStyle w:val="a0"/>
        <w:rPr>
          <w:rFonts w:eastAsiaTheme="minorEastAsia"/>
          <w:lang w:eastAsia="zh-CN"/>
        </w:rPr>
      </w:pPr>
      <w:r>
        <w:rPr>
          <w:rFonts w:eastAsiaTheme="minorEastAsia" w:hint="eastAsia"/>
          <w:b/>
          <w:bCs/>
          <w:color w:val="000000"/>
          <w:szCs w:val="20"/>
          <w:lang w:eastAsia="zh-CN"/>
        </w:rPr>
        <w:t>Proposal 7:</w:t>
      </w:r>
      <w:r w:rsidRPr="00991FF2">
        <w:rPr>
          <w:rFonts w:eastAsiaTheme="minorEastAsia" w:hint="eastAsia"/>
          <w:b/>
          <w:bCs/>
          <w:color w:val="000000"/>
          <w:szCs w:val="20"/>
          <w:lang w:eastAsia="zh-CN"/>
        </w:rPr>
        <w:t xml:space="preserve"> For SNPN network, </w:t>
      </w:r>
      <w:r>
        <w:rPr>
          <w:rFonts w:eastAsiaTheme="minorEastAsia" w:hint="eastAsia"/>
          <w:b/>
          <w:bCs/>
          <w:color w:val="000000"/>
          <w:szCs w:val="20"/>
          <w:lang w:eastAsia="zh-CN"/>
        </w:rPr>
        <w:t>i</w:t>
      </w:r>
      <w:r w:rsidRPr="00A63D0D">
        <w:rPr>
          <w:rFonts w:eastAsiaTheme="minorEastAsia" w:hint="eastAsia"/>
          <w:b/>
          <w:bCs/>
          <w:color w:val="000000"/>
          <w:szCs w:val="20"/>
          <w:lang w:eastAsia="zh-CN"/>
        </w:rPr>
        <w:t>nactive mode UE shall go to idle if UE</w:t>
      </w:r>
      <w:r w:rsidR="00642F43">
        <w:rPr>
          <w:rFonts w:eastAsiaTheme="minorEastAsia" w:hint="eastAsia"/>
          <w:b/>
          <w:bCs/>
          <w:color w:val="000000"/>
          <w:szCs w:val="20"/>
          <w:lang w:eastAsia="zh-CN"/>
        </w:rPr>
        <w:t xml:space="preserve"> </w:t>
      </w:r>
      <w:r w:rsidRPr="00A63D0D">
        <w:rPr>
          <w:rFonts w:eastAsiaTheme="minorEastAsia" w:hint="eastAsia"/>
          <w:b/>
          <w:bCs/>
          <w:color w:val="000000"/>
          <w:szCs w:val="20"/>
          <w:lang w:eastAsia="zh-CN"/>
        </w:rPr>
        <w:t xml:space="preserve">selects to a </w:t>
      </w:r>
      <w:r>
        <w:rPr>
          <w:rFonts w:eastAsiaTheme="minorEastAsia" w:hint="eastAsia"/>
          <w:b/>
          <w:bCs/>
          <w:color w:val="000000"/>
          <w:szCs w:val="20"/>
          <w:lang w:eastAsia="zh-CN"/>
        </w:rPr>
        <w:t>cell</w:t>
      </w:r>
      <w:r w:rsidRPr="00A63D0D">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belonging to a </w:t>
      </w:r>
      <w:r w:rsidRPr="00A63D0D">
        <w:rPr>
          <w:rFonts w:eastAsiaTheme="minorEastAsia" w:hint="eastAsia"/>
          <w:b/>
          <w:bCs/>
          <w:color w:val="000000"/>
          <w:szCs w:val="20"/>
          <w:lang w:eastAsia="zh-CN"/>
        </w:rPr>
        <w:t>different SNPN</w:t>
      </w:r>
      <w:r>
        <w:rPr>
          <w:rFonts w:eastAsiaTheme="minorEastAsia" w:hint="eastAsia"/>
          <w:b/>
          <w:bCs/>
          <w:color w:val="000000"/>
          <w:szCs w:val="20"/>
          <w:lang w:eastAsia="zh-CN"/>
        </w:rPr>
        <w:t xml:space="preserve"> </w:t>
      </w:r>
      <w:r w:rsidR="00642F43">
        <w:rPr>
          <w:rFonts w:eastAsiaTheme="minorEastAsia" w:hint="eastAsia"/>
          <w:b/>
          <w:bCs/>
          <w:color w:val="000000"/>
          <w:szCs w:val="20"/>
          <w:lang w:eastAsia="zh-CN"/>
        </w:rPr>
        <w:t xml:space="preserve">network </w:t>
      </w:r>
      <w:r>
        <w:rPr>
          <w:rFonts w:eastAsiaTheme="minorEastAsia" w:hint="eastAsia"/>
          <w:b/>
          <w:bCs/>
          <w:color w:val="000000"/>
          <w:szCs w:val="20"/>
          <w:lang w:eastAsia="zh-CN"/>
        </w:rPr>
        <w:t xml:space="preserve">than the </w:t>
      </w:r>
      <w:r>
        <w:rPr>
          <w:rFonts w:eastAsiaTheme="minorEastAsia"/>
          <w:b/>
          <w:bCs/>
          <w:color w:val="000000"/>
          <w:szCs w:val="20"/>
          <w:lang w:eastAsia="zh-CN"/>
        </w:rPr>
        <w:t>registered</w:t>
      </w:r>
      <w:r>
        <w:rPr>
          <w:rFonts w:eastAsiaTheme="minorEastAsia" w:hint="eastAsia"/>
          <w:b/>
          <w:bCs/>
          <w:color w:val="000000"/>
          <w:szCs w:val="20"/>
          <w:lang w:eastAsia="zh-CN"/>
        </w:rPr>
        <w:t xml:space="preserve"> SNPN.</w:t>
      </w:r>
    </w:p>
    <w:p w:rsidR="00B927BD" w:rsidRDefault="00B927BD" w:rsidP="00B927BD">
      <w:pPr>
        <w:pStyle w:val="a0"/>
        <w:spacing w:before="120"/>
        <w:rPr>
          <w:rFonts w:eastAsiaTheme="minorEastAsia"/>
          <w:lang w:eastAsia="zh-CN"/>
        </w:rPr>
      </w:pPr>
      <w:r w:rsidRPr="00EC35E2">
        <w:rPr>
          <w:rFonts w:eastAsiaTheme="minorEastAsia" w:hint="eastAsia"/>
          <w:lang w:eastAsia="zh-CN"/>
        </w:rPr>
        <w:t xml:space="preserve">For </w:t>
      </w:r>
      <w:r>
        <w:rPr>
          <w:rFonts w:eastAsiaTheme="minorEastAsia" w:hint="eastAsia"/>
          <w:lang w:eastAsia="zh-CN"/>
        </w:rPr>
        <w:t>CAG, CAG capable UE will maintain an a</w:t>
      </w:r>
      <w:r>
        <w:t>llowed CAG list</w:t>
      </w:r>
      <w:r>
        <w:rPr>
          <w:rFonts w:eastAsiaTheme="minorEastAsia" w:hint="eastAsia"/>
          <w:lang w:eastAsia="zh-CN"/>
        </w:rPr>
        <w:t xml:space="preserve"> and</w:t>
      </w:r>
      <w:r w:rsidRPr="00614DED">
        <w:t xml:space="preserve"> CAG-only indication</w:t>
      </w:r>
      <w:r>
        <w:rPr>
          <w:rFonts w:eastAsiaTheme="minorEastAsia" w:hint="eastAsia"/>
          <w:lang w:eastAsia="zh-CN"/>
        </w:rPr>
        <w:t xml:space="preserve"> in NAS after registration. UE with </w:t>
      </w:r>
      <w:r w:rsidRPr="00614DED">
        <w:t>CAG-only indication</w:t>
      </w:r>
      <w:r>
        <w:rPr>
          <w:rFonts w:eastAsiaTheme="minorEastAsia" w:hint="eastAsia"/>
          <w:lang w:eastAsia="zh-CN"/>
        </w:rPr>
        <w:t xml:space="preserve"> set to </w:t>
      </w:r>
      <w:r>
        <w:rPr>
          <w:rFonts w:eastAsiaTheme="minorEastAsia"/>
          <w:lang w:eastAsia="zh-CN"/>
        </w:rPr>
        <w:t>‘true’</w:t>
      </w:r>
      <w:r>
        <w:rPr>
          <w:rFonts w:eastAsiaTheme="minorEastAsia" w:hint="eastAsia"/>
          <w:lang w:eastAsia="zh-CN"/>
        </w:rPr>
        <w:t xml:space="preserve"> can</w:t>
      </w:r>
      <w:r>
        <w:rPr>
          <w:rFonts w:eastAsiaTheme="minorEastAsia"/>
          <w:lang w:eastAsia="zh-CN"/>
        </w:rPr>
        <w:t>’</w:t>
      </w:r>
      <w:r>
        <w:rPr>
          <w:rFonts w:eastAsiaTheme="minorEastAsia" w:hint="eastAsia"/>
          <w:lang w:eastAsia="zh-CN"/>
        </w:rPr>
        <w:t>t get normal service if camping on a normal PLMN cell, so in this case, UE can</w:t>
      </w:r>
      <w:r>
        <w:rPr>
          <w:rFonts w:eastAsiaTheme="minorEastAsia"/>
          <w:lang w:eastAsia="zh-CN"/>
        </w:rPr>
        <w:t>’</w:t>
      </w:r>
      <w:r>
        <w:rPr>
          <w:rFonts w:eastAsiaTheme="minorEastAsia" w:hint="eastAsia"/>
          <w:lang w:eastAsia="zh-CN"/>
        </w:rPr>
        <w:t xml:space="preserve">t stay in inactive state. We think the network shall not configure a normal PLMN cell in UE specific </w:t>
      </w:r>
      <w:r w:rsidRPr="00C90D96">
        <w:rPr>
          <w:i/>
        </w:rPr>
        <w:t>ran-NotificationAreaInfo</w:t>
      </w:r>
      <w:r>
        <w:rPr>
          <w:rFonts w:eastAsiaTheme="minorEastAsia" w:hint="eastAsia"/>
          <w:lang w:eastAsia="zh-CN"/>
        </w:rPr>
        <w:t xml:space="preserve"> configuration if the UE </w:t>
      </w:r>
      <w:r w:rsidRPr="00614DED">
        <w:t>CAG-only indication</w:t>
      </w:r>
      <w:r>
        <w:rPr>
          <w:rFonts w:eastAsiaTheme="minorEastAsia" w:hint="eastAsia"/>
          <w:lang w:eastAsia="zh-CN"/>
        </w:rPr>
        <w:t xml:space="preserve"> is set to </w:t>
      </w:r>
      <w:r>
        <w:rPr>
          <w:rFonts w:eastAsiaTheme="minorEastAsia"/>
          <w:lang w:eastAsia="zh-CN"/>
        </w:rPr>
        <w:t>‘true’</w:t>
      </w:r>
      <w:r>
        <w:rPr>
          <w:rFonts w:eastAsiaTheme="minorEastAsia" w:hint="eastAsia"/>
          <w:lang w:eastAsia="zh-CN"/>
        </w:rPr>
        <w:t>.</w:t>
      </w:r>
    </w:p>
    <w:p w:rsidR="00B927BD" w:rsidRDefault="00B927BD" w:rsidP="00B927BD">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8: </w:t>
      </w:r>
      <w:r w:rsidRPr="00991FF2">
        <w:rPr>
          <w:rFonts w:eastAsiaTheme="minorEastAsia" w:hint="eastAsia"/>
          <w:b/>
          <w:bCs/>
          <w:color w:val="000000"/>
          <w:szCs w:val="20"/>
          <w:lang w:eastAsia="zh-CN"/>
        </w:rPr>
        <w:t xml:space="preserve">For </w:t>
      </w:r>
      <w:r>
        <w:rPr>
          <w:rFonts w:eastAsiaTheme="minorEastAsia" w:hint="eastAsia"/>
          <w:b/>
          <w:bCs/>
          <w:color w:val="000000"/>
          <w:szCs w:val="20"/>
          <w:lang w:eastAsia="zh-CN"/>
        </w:rPr>
        <w:t>CAG</w:t>
      </w:r>
      <w:r w:rsidRPr="00991FF2">
        <w:rPr>
          <w:rFonts w:eastAsiaTheme="minorEastAsia" w:hint="eastAsia"/>
          <w:b/>
          <w:bCs/>
          <w:color w:val="000000"/>
          <w:szCs w:val="20"/>
          <w:lang w:eastAsia="zh-CN"/>
        </w:rPr>
        <w:t xml:space="preserve"> network,</w:t>
      </w:r>
      <w:r>
        <w:rPr>
          <w:rFonts w:eastAsiaTheme="minorEastAsia" w:hint="eastAsia"/>
          <w:b/>
          <w:bCs/>
          <w:color w:val="000000"/>
          <w:szCs w:val="20"/>
          <w:lang w:eastAsia="zh-CN"/>
        </w:rPr>
        <w:t xml:space="preserve"> </w:t>
      </w:r>
      <w:r w:rsidRPr="00650EB2">
        <w:rPr>
          <w:rFonts w:eastAsiaTheme="minorEastAsia" w:hint="eastAsia"/>
          <w:b/>
          <w:bCs/>
          <w:color w:val="000000"/>
          <w:szCs w:val="20"/>
          <w:lang w:eastAsia="zh-CN"/>
        </w:rPr>
        <w:t xml:space="preserve">a normal PLMN cell </w:t>
      </w:r>
      <w:r>
        <w:rPr>
          <w:rFonts w:eastAsiaTheme="minorEastAsia" w:hint="eastAsia"/>
          <w:b/>
          <w:bCs/>
          <w:color w:val="000000"/>
          <w:szCs w:val="20"/>
          <w:lang w:eastAsia="zh-CN"/>
        </w:rPr>
        <w:t xml:space="preserve">shall not be configured </w:t>
      </w:r>
      <w:r w:rsidRPr="00650EB2">
        <w:rPr>
          <w:rFonts w:eastAsiaTheme="minorEastAsia" w:hint="eastAsia"/>
          <w:b/>
          <w:bCs/>
          <w:color w:val="000000"/>
          <w:szCs w:val="20"/>
          <w:lang w:eastAsia="zh-CN"/>
        </w:rPr>
        <w:t xml:space="preserve">in UE specific </w:t>
      </w:r>
      <w:r w:rsidRPr="00BC0D88">
        <w:rPr>
          <w:rFonts w:eastAsiaTheme="minorEastAsia"/>
          <w:b/>
          <w:bCs/>
          <w:i/>
          <w:color w:val="000000"/>
          <w:szCs w:val="20"/>
          <w:lang w:eastAsia="zh-CN"/>
        </w:rPr>
        <w:t>ran-NotificationAreaInfo</w:t>
      </w:r>
      <w:r w:rsidRPr="00650EB2">
        <w:rPr>
          <w:rFonts w:eastAsiaTheme="minorEastAsia" w:hint="eastAsia"/>
          <w:b/>
          <w:bCs/>
          <w:color w:val="000000"/>
          <w:szCs w:val="20"/>
          <w:lang w:eastAsia="zh-CN"/>
        </w:rPr>
        <w:t xml:space="preserve"> configuration if the UE </w:t>
      </w:r>
      <w:r w:rsidRPr="00650EB2">
        <w:rPr>
          <w:rFonts w:eastAsiaTheme="minorEastAsia"/>
          <w:b/>
          <w:bCs/>
          <w:color w:val="000000"/>
          <w:szCs w:val="20"/>
          <w:lang w:eastAsia="zh-CN"/>
        </w:rPr>
        <w:t>CAG-only indication</w:t>
      </w:r>
      <w:r w:rsidRPr="00650EB2">
        <w:rPr>
          <w:rFonts w:eastAsiaTheme="minorEastAsia" w:hint="eastAsia"/>
          <w:b/>
          <w:bCs/>
          <w:color w:val="000000"/>
          <w:szCs w:val="20"/>
          <w:lang w:eastAsia="zh-CN"/>
        </w:rPr>
        <w:t xml:space="preserve"> is set to </w:t>
      </w:r>
      <w:r w:rsidRPr="00650EB2">
        <w:rPr>
          <w:rFonts w:eastAsiaTheme="minorEastAsia"/>
          <w:b/>
          <w:bCs/>
          <w:color w:val="000000"/>
          <w:szCs w:val="20"/>
          <w:lang w:eastAsia="zh-CN"/>
        </w:rPr>
        <w:t>‘true’</w:t>
      </w:r>
      <w:r>
        <w:rPr>
          <w:rFonts w:eastAsiaTheme="minorEastAsia" w:hint="eastAsia"/>
          <w:b/>
          <w:bCs/>
          <w:color w:val="000000"/>
          <w:szCs w:val="20"/>
          <w:lang w:eastAsia="zh-CN"/>
        </w:rPr>
        <w:t>.</w:t>
      </w:r>
    </w:p>
    <w:p w:rsidR="00B927BD" w:rsidRDefault="00B927BD" w:rsidP="00B927BD">
      <w:pPr>
        <w:pStyle w:val="a0"/>
        <w:spacing w:before="120"/>
        <w:rPr>
          <w:rFonts w:eastAsiaTheme="minorEastAsia"/>
          <w:lang w:eastAsia="zh-CN"/>
        </w:rPr>
      </w:pPr>
      <w:r w:rsidRPr="000102AC">
        <w:rPr>
          <w:rFonts w:eastAsiaTheme="minorEastAsia" w:hint="eastAsia"/>
          <w:lang w:eastAsia="zh-CN"/>
        </w:rPr>
        <w:t xml:space="preserve">As for </w:t>
      </w:r>
      <w:r>
        <w:rPr>
          <w:rFonts w:eastAsiaTheme="minorEastAsia" w:hint="eastAsia"/>
          <w:lang w:eastAsia="zh-CN"/>
        </w:rPr>
        <w:t xml:space="preserve">UE with </w:t>
      </w:r>
      <w:r w:rsidRPr="00614DED">
        <w:t>CAG-only indication</w:t>
      </w:r>
      <w:r>
        <w:rPr>
          <w:rFonts w:eastAsiaTheme="minorEastAsia" w:hint="eastAsia"/>
          <w:lang w:eastAsia="zh-CN"/>
        </w:rPr>
        <w:t xml:space="preserve"> set to </w:t>
      </w:r>
      <w:r>
        <w:rPr>
          <w:rFonts w:eastAsiaTheme="minorEastAsia"/>
          <w:lang w:eastAsia="zh-CN"/>
        </w:rPr>
        <w:t>‘</w:t>
      </w:r>
      <w:r>
        <w:rPr>
          <w:rFonts w:eastAsiaTheme="minorEastAsia" w:hint="eastAsia"/>
          <w:lang w:eastAsia="zh-CN"/>
        </w:rPr>
        <w:t>false</w:t>
      </w:r>
      <w:r>
        <w:rPr>
          <w:rFonts w:eastAsiaTheme="minorEastAsia"/>
          <w:lang w:eastAsia="zh-CN"/>
        </w:rPr>
        <w:t>’</w:t>
      </w:r>
      <w:r>
        <w:rPr>
          <w:rFonts w:eastAsiaTheme="minorEastAsia" w:hint="eastAsia"/>
          <w:lang w:eastAsia="zh-CN"/>
        </w:rPr>
        <w:t xml:space="preserve">, UE can camp normally on a cell if </w:t>
      </w:r>
      <w:r w:rsidRPr="007F5331">
        <w:t xml:space="preserve">at least </w:t>
      </w:r>
      <w:r>
        <w:rPr>
          <w:rFonts w:eastAsiaTheme="minorEastAsia" w:hint="eastAsia"/>
          <w:lang w:eastAsia="zh-CN"/>
        </w:rPr>
        <w:t xml:space="preserve">one </w:t>
      </w:r>
      <w:r w:rsidRPr="007F5331">
        <w:t>C</w:t>
      </w:r>
      <w:r>
        <w:rPr>
          <w:rFonts w:eastAsiaTheme="minorEastAsia" w:hint="eastAsia"/>
          <w:lang w:eastAsia="zh-CN"/>
        </w:rPr>
        <w:t xml:space="preserve">AG ID with the associated PLMN ID of the checking cell </w:t>
      </w:r>
      <w:r w:rsidRPr="007F5331">
        <w:t xml:space="preserve">is included in the UE’s </w:t>
      </w:r>
      <w:r>
        <w:t>Allowed CAG list</w:t>
      </w:r>
      <w:r>
        <w:rPr>
          <w:rFonts w:eastAsiaTheme="minorEastAsia" w:hint="eastAsia"/>
          <w:lang w:eastAsia="zh-CN"/>
        </w:rPr>
        <w:t xml:space="preserve">, or </w:t>
      </w:r>
      <w:r w:rsidRPr="007F5331">
        <w:t xml:space="preserve">at least one </w:t>
      </w:r>
      <w:r>
        <w:rPr>
          <w:rFonts w:eastAsiaTheme="minorEastAsia" w:hint="eastAsia"/>
          <w:lang w:eastAsia="zh-CN"/>
        </w:rPr>
        <w:t xml:space="preserve">normal </w:t>
      </w:r>
      <w:r>
        <w:t>PLMN ID</w:t>
      </w:r>
      <w:r>
        <w:rPr>
          <w:rFonts w:eastAsiaTheme="minorEastAsia" w:hint="eastAsia"/>
          <w:lang w:eastAsia="zh-CN"/>
        </w:rPr>
        <w:t xml:space="preserve"> of the checking cell could be selected by the UE for normal service. </w:t>
      </w:r>
      <w:r>
        <w:rPr>
          <w:rFonts w:eastAsiaTheme="minorEastAsia"/>
          <w:lang w:eastAsia="zh-CN"/>
        </w:rPr>
        <w:t>W</w:t>
      </w:r>
      <w:r>
        <w:rPr>
          <w:rFonts w:eastAsiaTheme="minorEastAsia" w:hint="eastAsia"/>
          <w:lang w:eastAsia="zh-CN"/>
        </w:rPr>
        <w:t>e think it</w:t>
      </w:r>
      <w:r>
        <w:rPr>
          <w:rFonts w:eastAsiaTheme="minorEastAsia"/>
          <w:lang w:eastAsia="zh-CN"/>
        </w:rPr>
        <w:t>’</w:t>
      </w:r>
      <w:r>
        <w:rPr>
          <w:rFonts w:eastAsiaTheme="minorEastAsia" w:hint="eastAsia"/>
          <w:lang w:eastAsia="zh-CN"/>
        </w:rPr>
        <w:t xml:space="preserve">s possible that a normal PLMN cell is included in UE specific </w:t>
      </w:r>
      <w:r w:rsidRPr="00C90D96">
        <w:rPr>
          <w:i/>
        </w:rPr>
        <w:t>ran-NotificationAreaInfo</w:t>
      </w:r>
      <w:r>
        <w:rPr>
          <w:rFonts w:eastAsiaTheme="minorEastAsia" w:hint="eastAsia"/>
          <w:lang w:eastAsia="zh-CN"/>
        </w:rPr>
        <w:t xml:space="preserve"> configuration if the UE </w:t>
      </w:r>
      <w:r w:rsidRPr="00614DED">
        <w:t>CAG-only indication</w:t>
      </w:r>
      <w:r>
        <w:rPr>
          <w:rFonts w:eastAsiaTheme="minorEastAsia" w:hint="eastAsia"/>
          <w:lang w:eastAsia="zh-CN"/>
        </w:rPr>
        <w:t xml:space="preserve"> is set to </w:t>
      </w:r>
      <w:r>
        <w:rPr>
          <w:rFonts w:eastAsiaTheme="minorEastAsia"/>
          <w:lang w:eastAsia="zh-CN"/>
        </w:rPr>
        <w:t>‘</w:t>
      </w:r>
      <w:r>
        <w:rPr>
          <w:rFonts w:eastAsiaTheme="minorEastAsia" w:hint="eastAsia"/>
          <w:lang w:eastAsia="zh-CN"/>
        </w:rPr>
        <w:t>false</w:t>
      </w:r>
      <w:r>
        <w:rPr>
          <w:rFonts w:eastAsiaTheme="minorEastAsia"/>
          <w:lang w:eastAsia="zh-CN"/>
        </w:rPr>
        <w:t>’</w:t>
      </w:r>
      <w:r>
        <w:rPr>
          <w:rFonts w:eastAsiaTheme="minorEastAsia" w:hint="eastAsia"/>
          <w:lang w:eastAsia="zh-CN"/>
        </w:rPr>
        <w:t xml:space="preserve">. </w:t>
      </w:r>
    </w:p>
    <w:p w:rsidR="00B927BD" w:rsidRDefault="00B927BD" w:rsidP="00B927BD">
      <w:pPr>
        <w:pStyle w:val="a0"/>
        <w:spacing w:before="120"/>
        <w:rPr>
          <w:rFonts w:eastAsiaTheme="minorEastAsia"/>
          <w:b/>
          <w:lang w:eastAsia="zh-CN"/>
        </w:rPr>
      </w:pPr>
      <w:r w:rsidRPr="00AE72B1">
        <w:rPr>
          <w:rFonts w:eastAsiaTheme="minorEastAsia" w:hint="eastAsia"/>
          <w:b/>
          <w:bCs/>
          <w:color w:val="000000"/>
          <w:szCs w:val="20"/>
          <w:lang w:eastAsia="zh-CN"/>
        </w:rPr>
        <w:t xml:space="preserve">Proposal </w:t>
      </w:r>
      <w:r>
        <w:rPr>
          <w:rFonts w:eastAsiaTheme="minorEastAsia" w:hint="eastAsia"/>
          <w:b/>
          <w:bCs/>
          <w:color w:val="000000"/>
          <w:szCs w:val="20"/>
          <w:lang w:eastAsia="zh-CN"/>
        </w:rPr>
        <w:t>9</w:t>
      </w:r>
      <w:r w:rsidRPr="00AE72B1">
        <w:rPr>
          <w:rFonts w:eastAsiaTheme="minorEastAsia" w:hint="eastAsia"/>
          <w:b/>
          <w:bCs/>
          <w:color w:val="000000"/>
          <w:szCs w:val="20"/>
          <w:lang w:eastAsia="zh-CN"/>
        </w:rPr>
        <w:t xml:space="preserve">: </w:t>
      </w:r>
      <w:r w:rsidRPr="00991FF2">
        <w:rPr>
          <w:rFonts w:eastAsiaTheme="minorEastAsia" w:hint="eastAsia"/>
          <w:b/>
          <w:bCs/>
          <w:color w:val="000000"/>
          <w:szCs w:val="20"/>
          <w:lang w:eastAsia="zh-CN"/>
        </w:rPr>
        <w:t xml:space="preserve">For </w:t>
      </w:r>
      <w:r>
        <w:rPr>
          <w:rFonts w:eastAsiaTheme="minorEastAsia" w:hint="eastAsia"/>
          <w:b/>
          <w:bCs/>
          <w:color w:val="000000"/>
          <w:szCs w:val="20"/>
          <w:lang w:eastAsia="zh-CN"/>
        </w:rPr>
        <w:t>CAG</w:t>
      </w:r>
      <w:r w:rsidRPr="00991FF2">
        <w:rPr>
          <w:rFonts w:eastAsiaTheme="minorEastAsia" w:hint="eastAsia"/>
          <w:b/>
          <w:bCs/>
          <w:color w:val="000000"/>
          <w:szCs w:val="20"/>
          <w:lang w:eastAsia="zh-CN"/>
        </w:rPr>
        <w:t xml:space="preserve"> network,</w:t>
      </w:r>
      <w:r>
        <w:rPr>
          <w:rFonts w:eastAsiaTheme="minorEastAsia" w:hint="eastAsia"/>
          <w:b/>
          <w:bCs/>
          <w:color w:val="000000"/>
          <w:szCs w:val="20"/>
          <w:lang w:eastAsia="zh-CN"/>
        </w:rPr>
        <w:t xml:space="preserve"> i</w:t>
      </w:r>
      <w:r w:rsidRPr="00AE72B1">
        <w:rPr>
          <w:rFonts w:eastAsiaTheme="minorEastAsia" w:hint="eastAsia"/>
          <w:b/>
          <w:lang w:eastAsia="zh-CN"/>
        </w:rPr>
        <w:t>t</w:t>
      </w:r>
      <w:r w:rsidRPr="00AE72B1">
        <w:rPr>
          <w:rFonts w:eastAsiaTheme="minorEastAsia"/>
          <w:b/>
          <w:lang w:eastAsia="zh-CN"/>
        </w:rPr>
        <w:t>’</w:t>
      </w:r>
      <w:r w:rsidRPr="00AE72B1">
        <w:rPr>
          <w:rFonts w:eastAsiaTheme="minorEastAsia" w:hint="eastAsia"/>
          <w:b/>
          <w:lang w:eastAsia="zh-CN"/>
        </w:rPr>
        <w:t xml:space="preserve">s possible that a normal PLMN cell is included in UE specific </w:t>
      </w:r>
      <w:r w:rsidRPr="00AE72B1">
        <w:rPr>
          <w:b/>
          <w:i/>
        </w:rPr>
        <w:t>ran-NotificationAreaInfo</w:t>
      </w:r>
      <w:r w:rsidRPr="00AE72B1">
        <w:rPr>
          <w:rFonts w:eastAsiaTheme="minorEastAsia" w:hint="eastAsia"/>
          <w:b/>
          <w:lang w:eastAsia="zh-CN"/>
        </w:rPr>
        <w:t xml:space="preserve"> configuration if the UE </w:t>
      </w:r>
      <w:r w:rsidRPr="00AE72B1">
        <w:rPr>
          <w:b/>
        </w:rPr>
        <w:t>CAG-only indication</w:t>
      </w:r>
      <w:r w:rsidRPr="00AE72B1">
        <w:rPr>
          <w:rFonts w:eastAsiaTheme="minorEastAsia" w:hint="eastAsia"/>
          <w:b/>
          <w:lang w:eastAsia="zh-CN"/>
        </w:rPr>
        <w:t xml:space="preserve"> is set to </w:t>
      </w:r>
      <w:r w:rsidRPr="00AE72B1">
        <w:rPr>
          <w:rFonts w:eastAsiaTheme="minorEastAsia"/>
          <w:b/>
          <w:lang w:eastAsia="zh-CN"/>
        </w:rPr>
        <w:t>‘</w:t>
      </w:r>
      <w:r w:rsidRPr="00AE72B1">
        <w:rPr>
          <w:rFonts w:eastAsiaTheme="minorEastAsia" w:hint="eastAsia"/>
          <w:b/>
          <w:lang w:eastAsia="zh-CN"/>
        </w:rPr>
        <w:t>false</w:t>
      </w:r>
      <w:r w:rsidRPr="00AE72B1">
        <w:rPr>
          <w:rFonts w:eastAsiaTheme="minorEastAsia"/>
          <w:b/>
          <w:lang w:eastAsia="zh-CN"/>
        </w:rPr>
        <w:t>’</w:t>
      </w:r>
      <w:r>
        <w:rPr>
          <w:rFonts w:eastAsiaTheme="minorEastAsia" w:hint="eastAsia"/>
          <w:b/>
          <w:lang w:eastAsia="zh-CN"/>
        </w:rPr>
        <w:t>.</w:t>
      </w:r>
    </w:p>
    <w:p w:rsidR="00B927BD" w:rsidRDefault="00B927BD" w:rsidP="00B927BD">
      <w:pPr>
        <w:pStyle w:val="a0"/>
        <w:spacing w:before="120"/>
        <w:rPr>
          <w:rFonts w:eastAsiaTheme="minorEastAsia"/>
          <w:lang w:eastAsia="zh-CN"/>
        </w:rPr>
      </w:pPr>
      <w:r>
        <w:rPr>
          <w:rFonts w:eastAsiaTheme="minorEastAsia" w:hint="eastAsia"/>
          <w:lang w:eastAsia="zh-CN"/>
        </w:rPr>
        <w:t xml:space="preserve">For CAG network, we think UE in inactive state can keep in inactive state if </w:t>
      </w:r>
      <w:r w:rsidRPr="007F5331">
        <w:t xml:space="preserve">at least </w:t>
      </w:r>
      <w:r>
        <w:rPr>
          <w:rFonts w:eastAsiaTheme="minorEastAsia" w:hint="eastAsia"/>
          <w:lang w:eastAsia="zh-CN"/>
        </w:rPr>
        <w:t xml:space="preserve">one </w:t>
      </w:r>
      <w:r w:rsidRPr="007F5331">
        <w:t>C</w:t>
      </w:r>
      <w:r>
        <w:rPr>
          <w:rFonts w:eastAsiaTheme="minorEastAsia" w:hint="eastAsia"/>
          <w:lang w:eastAsia="zh-CN"/>
        </w:rPr>
        <w:t xml:space="preserve">AG ID with the associated PLMN ID of the selected cell </w:t>
      </w:r>
      <w:r w:rsidRPr="007F5331">
        <w:t xml:space="preserve">is included in the UE’s </w:t>
      </w:r>
      <w:r>
        <w:t>Allowed CAG list</w:t>
      </w:r>
      <w:r>
        <w:rPr>
          <w:rFonts w:eastAsiaTheme="minorEastAsia" w:hint="eastAsia"/>
          <w:lang w:eastAsia="zh-CN"/>
        </w:rPr>
        <w:t xml:space="preserve"> during cell reselection procedure.</w:t>
      </w:r>
    </w:p>
    <w:p w:rsidR="00B927BD" w:rsidRDefault="00B927BD" w:rsidP="00B927BD">
      <w:pPr>
        <w:pStyle w:val="a0"/>
        <w:spacing w:before="120"/>
        <w:rPr>
          <w:rFonts w:eastAsiaTheme="minorEastAsia"/>
          <w:b/>
          <w:lang w:eastAsia="zh-CN"/>
        </w:rPr>
      </w:pPr>
      <w:r w:rsidRPr="00766DC9">
        <w:rPr>
          <w:rFonts w:eastAsiaTheme="minorEastAsia" w:hint="eastAsia"/>
          <w:b/>
          <w:bCs/>
          <w:color w:val="000000"/>
          <w:szCs w:val="20"/>
          <w:lang w:eastAsia="zh-CN"/>
        </w:rPr>
        <w:t xml:space="preserve">Proposal </w:t>
      </w:r>
      <w:r>
        <w:rPr>
          <w:rFonts w:eastAsiaTheme="minorEastAsia" w:hint="eastAsia"/>
          <w:b/>
          <w:bCs/>
          <w:color w:val="000000"/>
          <w:szCs w:val="20"/>
          <w:lang w:eastAsia="zh-CN"/>
        </w:rPr>
        <w:t>10</w:t>
      </w:r>
      <w:r w:rsidRPr="00766DC9">
        <w:rPr>
          <w:rFonts w:eastAsiaTheme="minorEastAsia" w:hint="eastAsia"/>
          <w:b/>
          <w:bCs/>
          <w:color w:val="000000"/>
          <w:szCs w:val="20"/>
          <w:lang w:eastAsia="zh-CN"/>
        </w:rPr>
        <w:t xml:space="preserve">: </w:t>
      </w:r>
      <w:r w:rsidRPr="00766DC9">
        <w:rPr>
          <w:rFonts w:eastAsiaTheme="minorEastAsia" w:hint="eastAsia"/>
          <w:b/>
          <w:lang w:eastAsia="zh-CN"/>
        </w:rPr>
        <w:t xml:space="preserve">UE in inactive state can keep in inactive state if </w:t>
      </w:r>
      <w:r w:rsidRPr="00766DC9">
        <w:rPr>
          <w:b/>
        </w:rPr>
        <w:t xml:space="preserve">at least </w:t>
      </w:r>
      <w:r w:rsidRPr="00766DC9">
        <w:rPr>
          <w:rFonts w:eastAsiaTheme="minorEastAsia" w:hint="eastAsia"/>
          <w:b/>
          <w:lang w:eastAsia="zh-CN"/>
        </w:rPr>
        <w:t xml:space="preserve">one </w:t>
      </w:r>
      <w:r w:rsidRPr="00766DC9">
        <w:rPr>
          <w:b/>
        </w:rPr>
        <w:t>C</w:t>
      </w:r>
      <w:r w:rsidRPr="00766DC9">
        <w:rPr>
          <w:rFonts w:eastAsiaTheme="minorEastAsia" w:hint="eastAsia"/>
          <w:b/>
          <w:lang w:eastAsia="zh-CN"/>
        </w:rPr>
        <w:t>AG ID with the associated PLMN ID</w:t>
      </w:r>
      <w:r>
        <w:rPr>
          <w:rFonts w:eastAsiaTheme="minorEastAsia" w:hint="eastAsia"/>
          <w:b/>
          <w:lang w:eastAsia="zh-CN"/>
        </w:rPr>
        <w:t>/EPLMN ID</w:t>
      </w:r>
      <w:r w:rsidRPr="00766DC9">
        <w:rPr>
          <w:rFonts w:eastAsiaTheme="minorEastAsia" w:hint="eastAsia"/>
          <w:b/>
          <w:lang w:eastAsia="zh-CN"/>
        </w:rPr>
        <w:t xml:space="preserve"> of the selected cell </w:t>
      </w:r>
      <w:r w:rsidRPr="00766DC9">
        <w:rPr>
          <w:b/>
        </w:rPr>
        <w:t>is included in the UE’s Allowed CAG list</w:t>
      </w:r>
      <w:r w:rsidRPr="00766DC9">
        <w:rPr>
          <w:rFonts w:eastAsiaTheme="minorEastAsia" w:hint="eastAsia"/>
          <w:b/>
          <w:lang w:eastAsia="zh-CN"/>
        </w:rPr>
        <w:t xml:space="preserve"> during cell reselection procedure</w:t>
      </w:r>
      <w:r>
        <w:rPr>
          <w:rFonts w:eastAsiaTheme="minorEastAsia" w:hint="eastAsia"/>
          <w:b/>
          <w:lang w:eastAsia="zh-CN"/>
        </w:rPr>
        <w:t>.</w:t>
      </w:r>
    </w:p>
    <w:p w:rsidR="0003168D" w:rsidRDefault="0003168D" w:rsidP="00B927BD">
      <w:pPr>
        <w:pStyle w:val="a0"/>
        <w:spacing w:before="120"/>
        <w:rPr>
          <w:rFonts w:eastAsiaTheme="minorEastAsia"/>
          <w:lang w:eastAsia="zh-CN"/>
        </w:rPr>
      </w:pPr>
      <w:r w:rsidRPr="001519A4">
        <w:rPr>
          <w:rFonts w:eastAsiaTheme="minorEastAsia" w:hint="eastAsia"/>
          <w:lang w:eastAsia="zh-CN"/>
        </w:rPr>
        <w:t>In RAN2#107 meeting, RAN2 made the following agreement for manual CAG/SNPN selection [</w:t>
      </w:r>
      <w:r w:rsidR="00D316A6">
        <w:rPr>
          <w:rFonts w:eastAsiaTheme="minorEastAsia" w:hint="eastAsia"/>
          <w:lang w:eastAsia="zh-CN"/>
        </w:rPr>
        <w:t>3</w:t>
      </w:r>
      <w:r w:rsidRPr="001519A4">
        <w:rPr>
          <w:rFonts w:eastAsiaTheme="minorEastAsia" w:hint="eastAsia"/>
          <w:lang w:eastAsia="zh-CN"/>
        </w:rPr>
        <w:t>]:</w:t>
      </w:r>
    </w:p>
    <w:p w:rsidR="001519A4" w:rsidRDefault="001519A4" w:rsidP="009D4268">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Pr>
          <w:rFonts w:eastAsiaTheme="minorEastAsia" w:hint="eastAsia"/>
          <w:lang w:eastAsia="zh-CN"/>
        </w:rPr>
        <w:t>1</w:t>
      </w:r>
      <w:r>
        <w:tab/>
        <w:t>SNPN selection functions similar to normal PLMN selection: AS reports the found SNPNs (identified by PLMN ID + NID) to NAS which selects the network. In case of manual selection, the human readable network name (if broadcasted) may also be provided from AS to NAS.</w:t>
      </w:r>
    </w:p>
    <w:p w:rsidR="001519A4" w:rsidRDefault="001519A4" w:rsidP="009D4268">
      <w:pPr>
        <w:pStyle w:val="Doc-text2"/>
        <w:pBdr>
          <w:top w:val="single" w:sz="4" w:space="1" w:color="auto"/>
          <w:left w:val="single" w:sz="4" w:space="4" w:color="auto"/>
          <w:bottom w:val="single" w:sz="4" w:space="1" w:color="auto"/>
          <w:right w:val="single" w:sz="4" w:space="4" w:color="auto"/>
        </w:pBdr>
        <w:ind w:leftChars="29" w:left="421"/>
      </w:pPr>
      <w:r>
        <w:rPr>
          <w:rFonts w:eastAsiaTheme="minorEastAsia" w:hint="eastAsia"/>
          <w:lang w:eastAsia="zh-CN"/>
        </w:rPr>
        <w:t xml:space="preserve">2    </w:t>
      </w:r>
      <w:r>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rsidR="001519A4" w:rsidRDefault="00A84395" w:rsidP="009D4268">
      <w:pPr>
        <w:pStyle w:val="a0"/>
        <w:spacing w:before="120"/>
        <w:rPr>
          <w:rFonts w:eastAsiaTheme="minorEastAsia"/>
          <w:lang w:eastAsia="zh-CN"/>
        </w:rPr>
      </w:pPr>
      <w:r>
        <w:rPr>
          <w:rFonts w:eastAsiaTheme="minorEastAsia" w:hint="eastAsia"/>
          <w:lang w:val="en-GB" w:eastAsia="zh-CN"/>
        </w:rPr>
        <w:t xml:space="preserve">For manual network selection, </w:t>
      </w:r>
      <w:r>
        <w:t>the human readable network name (if broadcasted) may also be provided from AS to NAS.</w:t>
      </w:r>
      <w:r>
        <w:rPr>
          <w:rFonts w:eastAsiaTheme="minorEastAsia" w:hint="eastAsia"/>
          <w:lang w:eastAsia="zh-CN"/>
        </w:rPr>
        <w:t xml:space="preserve"> But the question is that how the UE will know itself in manual network selection mode or in automatic network selection mode. When UE is in automatic network selection mode, it</w:t>
      </w:r>
      <w:r>
        <w:rPr>
          <w:rFonts w:eastAsiaTheme="minorEastAsia"/>
          <w:lang w:eastAsia="zh-CN"/>
        </w:rPr>
        <w:t>’</w:t>
      </w:r>
      <w:r>
        <w:rPr>
          <w:rFonts w:eastAsiaTheme="minorEastAsia" w:hint="eastAsia"/>
          <w:lang w:eastAsia="zh-CN"/>
        </w:rPr>
        <w:t xml:space="preserve">s not necessary for AS to provide </w:t>
      </w:r>
      <w:r>
        <w:t>the human readable network name (if broadcasted)</w:t>
      </w:r>
      <w:r>
        <w:rPr>
          <w:rFonts w:eastAsiaTheme="minorEastAsia" w:hint="eastAsia"/>
          <w:lang w:eastAsia="zh-CN"/>
        </w:rPr>
        <w:t xml:space="preserve"> to NAS. </w:t>
      </w:r>
    </w:p>
    <w:p w:rsidR="00A84395" w:rsidRDefault="00A84395" w:rsidP="009D4268">
      <w:pPr>
        <w:pStyle w:val="a0"/>
        <w:spacing w:before="120"/>
        <w:rPr>
          <w:rFonts w:eastAsiaTheme="minorEastAsia"/>
          <w:lang w:eastAsia="zh-CN"/>
        </w:rPr>
      </w:pPr>
      <w:r>
        <w:rPr>
          <w:rFonts w:eastAsiaTheme="minorEastAsia" w:hint="eastAsia"/>
          <w:lang w:eastAsia="zh-CN"/>
        </w:rPr>
        <w:t xml:space="preserve">In LTE, this is no on-demand SI, </w:t>
      </w:r>
      <w:r w:rsidR="00D10226">
        <w:rPr>
          <w:rFonts w:eastAsiaTheme="minorEastAsia" w:hint="eastAsia"/>
          <w:lang w:eastAsia="zh-CN"/>
        </w:rPr>
        <w:t xml:space="preserve">the UE AS should provide the received </w:t>
      </w:r>
      <w:r w:rsidR="00D10226">
        <w:t>human readable network name (if broadcasted)</w:t>
      </w:r>
      <w:r w:rsidR="00D10226">
        <w:rPr>
          <w:rFonts w:eastAsiaTheme="minorEastAsia" w:hint="eastAsia"/>
          <w:lang w:eastAsia="zh-CN"/>
        </w:rPr>
        <w:t xml:space="preserve"> to NAS immediately once received. So it</w:t>
      </w:r>
      <w:r w:rsidR="00D10226">
        <w:rPr>
          <w:rFonts w:eastAsiaTheme="minorEastAsia"/>
          <w:lang w:eastAsia="zh-CN"/>
        </w:rPr>
        <w:t>’</w:t>
      </w:r>
      <w:r w:rsidR="00D10226">
        <w:rPr>
          <w:rFonts w:eastAsiaTheme="minorEastAsia" w:hint="eastAsia"/>
          <w:lang w:eastAsia="zh-CN"/>
        </w:rPr>
        <w:t>s not necessary for the</w:t>
      </w:r>
      <w:r>
        <w:rPr>
          <w:rFonts w:eastAsiaTheme="minorEastAsia" w:hint="eastAsia"/>
          <w:lang w:eastAsia="zh-CN"/>
        </w:rPr>
        <w:t xml:space="preserve"> UE </w:t>
      </w:r>
      <w:r w:rsidR="00D10226">
        <w:rPr>
          <w:rFonts w:eastAsiaTheme="minorEastAsia" w:hint="eastAsia"/>
          <w:lang w:eastAsia="zh-CN"/>
        </w:rPr>
        <w:t>AS to know it</w:t>
      </w:r>
      <w:r w:rsidR="00D10226">
        <w:rPr>
          <w:rFonts w:eastAsiaTheme="minorEastAsia"/>
          <w:lang w:eastAsia="zh-CN"/>
        </w:rPr>
        <w:t>’</w:t>
      </w:r>
      <w:r w:rsidR="00D10226">
        <w:rPr>
          <w:rFonts w:eastAsiaTheme="minorEastAsia" w:hint="eastAsia"/>
          <w:lang w:eastAsia="zh-CN"/>
        </w:rPr>
        <w:t xml:space="preserve">s </w:t>
      </w:r>
      <w:r>
        <w:rPr>
          <w:rFonts w:eastAsiaTheme="minorEastAsia" w:hint="eastAsia"/>
          <w:lang w:eastAsia="zh-CN"/>
        </w:rPr>
        <w:t xml:space="preserve">in manual network selection mode or in automatic network selection mode. </w:t>
      </w:r>
      <w:r w:rsidR="00DD53B9">
        <w:rPr>
          <w:rFonts w:eastAsiaTheme="minorEastAsia" w:hint="eastAsia"/>
          <w:lang w:eastAsia="zh-CN"/>
        </w:rPr>
        <w:t xml:space="preserve">But in NR, </w:t>
      </w:r>
      <w:r w:rsidR="00DD53B9">
        <w:t>the human readable network name</w:t>
      </w:r>
      <w:r w:rsidR="00DD53B9">
        <w:rPr>
          <w:rFonts w:eastAsiaTheme="minorEastAsia" w:hint="eastAsia"/>
          <w:lang w:eastAsia="zh-CN"/>
        </w:rPr>
        <w:t xml:space="preserve"> may be provided by the network on-demand. Extra SI request may be triggered by UE AS if the UE AS doesn</w:t>
      </w:r>
      <w:r w:rsidR="00DD53B9">
        <w:rPr>
          <w:rFonts w:eastAsiaTheme="minorEastAsia"/>
          <w:lang w:eastAsia="zh-CN"/>
        </w:rPr>
        <w:t>’</w:t>
      </w:r>
      <w:r w:rsidR="00DD53B9">
        <w:rPr>
          <w:rFonts w:eastAsiaTheme="minorEastAsia" w:hint="eastAsia"/>
          <w:lang w:eastAsia="zh-CN"/>
        </w:rPr>
        <w:t>t know it</w:t>
      </w:r>
      <w:r w:rsidR="00DD53B9">
        <w:rPr>
          <w:rFonts w:eastAsiaTheme="minorEastAsia"/>
          <w:lang w:eastAsia="zh-CN"/>
        </w:rPr>
        <w:t>’</w:t>
      </w:r>
      <w:r w:rsidR="00DD53B9">
        <w:rPr>
          <w:rFonts w:eastAsiaTheme="minorEastAsia" w:hint="eastAsia"/>
          <w:lang w:eastAsia="zh-CN"/>
        </w:rPr>
        <w:t>s in manual network selection mode or in automatic network selection mode.</w:t>
      </w:r>
    </w:p>
    <w:p w:rsidR="00DD53B9" w:rsidRPr="00DD53B9" w:rsidRDefault="00DD53B9" w:rsidP="009D4268">
      <w:pPr>
        <w:pStyle w:val="a0"/>
        <w:spacing w:before="120"/>
        <w:rPr>
          <w:rFonts w:eastAsiaTheme="minorEastAsia"/>
          <w:lang w:val="en-GB" w:eastAsia="zh-CN"/>
        </w:rPr>
      </w:pPr>
      <w:r w:rsidRPr="00687B8C">
        <w:rPr>
          <w:rStyle w:val="Style3"/>
          <w:rFonts w:eastAsia="Times New Roman"/>
          <w:b/>
          <w:bCs/>
          <w:szCs w:val="20"/>
        </w:rPr>
        <w:t xml:space="preserve">Observation </w:t>
      </w:r>
      <w:r>
        <w:rPr>
          <w:rStyle w:val="Style3"/>
          <w:rFonts w:eastAsiaTheme="minorEastAsia" w:hint="eastAsia"/>
          <w:b/>
          <w:bCs/>
          <w:szCs w:val="20"/>
          <w:lang w:eastAsia="zh-CN"/>
        </w:rPr>
        <w:t>2</w:t>
      </w:r>
      <w:r w:rsidRPr="00687B8C">
        <w:rPr>
          <w:rStyle w:val="Style3"/>
          <w:rFonts w:eastAsia="Times New Roman"/>
          <w:b/>
          <w:bCs/>
          <w:szCs w:val="20"/>
        </w:rPr>
        <w:t>:</w:t>
      </w:r>
      <w:r>
        <w:rPr>
          <w:rStyle w:val="Style3"/>
          <w:rFonts w:eastAsiaTheme="minorEastAsia" w:hint="eastAsia"/>
          <w:b/>
          <w:bCs/>
          <w:szCs w:val="20"/>
          <w:lang w:eastAsia="zh-CN"/>
        </w:rPr>
        <w:t xml:space="preserve"> Manual network selection mode is invisible for UE AS before UE NAS informs the manual selected CAG/SNPN ID to UE AS, UE AS may trigger the SI request procedure for the </w:t>
      </w:r>
      <w:r w:rsidR="007C74B3">
        <w:rPr>
          <w:rStyle w:val="Style3"/>
          <w:rFonts w:eastAsiaTheme="minorEastAsia" w:hint="eastAsia"/>
          <w:b/>
          <w:bCs/>
          <w:szCs w:val="20"/>
          <w:lang w:eastAsia="zh-CN"/>
        </w:rPr>
        <w:t>human read</w:t>
      </w:r>
      <w:r>
        <w:rPr>
          <w:rStyle w:val="Style3"/>
          <w:rFonts w:eastAsiaTheme="minorEastAsia" w:hint="eastAsia"/>
          <w:b/>
          <w:bCs/>
          <w:szCs w:val="20"/>
          <w:lang w:eastAsia="zh-CN"/>
        </w:rPr>
        <w:t>able name</w:t>
      </w:r>
      <w:r w:rsidR="007C74B3">
        <w:rPr>
          <w:rStyle w:val="Style3"/>
          <w:rFonts w:eastAsiaTheme="minorEastAsia" w:hint="eastAsia"/>
          <w:b/>
          <w:bCs/>
          <w:szCs w:val="20"/>
          <w:lang w:eastAsia="zh-CN"/>
        </w:rPr>
        <w:t xml:space="preserve"> even if the UE is in </w:t>
      </w:r>
      <w:r w:rsidR="007C74B3" w:rsidRPr="007C74B3">
        <w:rPr>
          <w:rStyle w:val="Style3"/>
          <w:rFonts w:hint="eastAsia"/>
          <w:b/>
          <w:bCs/>
          <w:szCs w:val="20"/>
        </w:rPr>
        <w:t>automatic network selection mode.</w:t>
      </w:r>
    </w:p>
    <w:p w:rsidR="00B927BD" w:rsidRDefault="00B927BD" w:rsidP="00B927BD">
      <w:pPr>
        <w:pStyle w:val="a0"/>
        <w:spacing w:before="120"/>
        <w:rPr>
          <w:rFonts w:eastAsiaTheme="minorEastAsia"/>
          <w:b/>
          <w:bCs/>
          <w:color w:val="000000"/>
          <w:szCs w:val="20"/>
          <w:lang w:eastAsia="zh-CN"/>
        </w:rPr>
      </w:pPr>
      <w:r w:rsidRPr="00766DC9">
        <w:rPr>
          <w:rFonts w:eastAsiaTheme="minorEastAsia" w:hint="eastAsia"/>
          <w:b/>
          <w:bCs/>
          <w:color w:val="000000"/>
          <w:szCs w:val="20"/>
          <w:lang w:eastAsia="zh-CN"/>
        </w:rPr>
        <w:t xml:space="preserve">Proposal </w:t>
      </w:r>
      <w:r>
        <w:rPr>
          <w:rFonts w:eastAsiaTheme="minorEastAsia" w:hint="eastAsia"/>
          <w:b/>
          <w:bCs/>
          <w:color w:val="000000"/>
          <w:szCs w:val="20"/>
          <w:lang w:eastAsia="zh-CN"/>
        </w:rPr>
        <w:t>11</w:t>
      </w:r>
      <w:r w:rsidRPr="00766DC9">
        <w:rPr>
          <w:rFonts w:eastAsiaTheme="minorEastAsia" w:hint="eastAsia"/>
          <w:b/>
          <w:bCs/>
          <w:color w:val="000000"/>
          <w:szCs w:val="20"/>
          <w:lang w:eastAsia="zh-CN"/>
        </w:rPr>
        <w:t>:</w:t>
      </w:r>
      <w:r w:rsidRPr="00B27F2F">
        <w:rPr>
          <w:rFonts w:eastAsiaTheme="minorEastAsia"/>
          <w:b/>
          <w:bCs/>
          <w:color w:val="000000"/>
          <w:szCs w:val="20"/>
          <w:lang w:eastAsia="zh-CN"/>
        </w:rPr>
        <w:t xml:space="preserve"> </w:t>
      </w:r>
      <w:r w:rsidR="007C74B3">
        <w:rPr>
          <w:rFonts w:eastAsiaTheme="minorEastAsia" w:hint="eastAsia"/>
          <w:b/>
          <w:bCs/>
          <w:color w:val="000000"/>
          <w:szCs w:val="20"/>
          <w:lang w:eastAsia="zh-CN"/>
        </w:rPr>
        <w:t xml:space="preserve">Send </w:t>
      </w:r>
      <w:proofErr w:type="gramStart"/>
      <w:r w:rsidR="007C74B3">
        <w:rPr>
          <w:rFonts w:eastAsiaTheme="minorEastAsia" w:hint="eastAsia"/>
          <w:b/>
          <w:bCs/>
          <w:color w:val="000000"/>
          <w:szCs w:val="20"/>
          <w:lang w:eastAsia="zh-CN"/>
        </w:rPr>
        <w:t>a</w:t>
      </w:r>
      <w:r w:rsidR="00492A5D">
        <w:rPr>
          <w:rFonts w:eastAsiaTheme="minorEastAsia" w:hint="eastAsia"/>
          <w:b/>
          <w:bCs/>
          <w:color w:val="000000"/>
          <w:szCs w:val="20"/>
          <w:lang w:eastAsia="zh-CN"/>
        </w:rPr>
        <w:t>n</w:t>
      </w:r>
      <w:r w:rsidR="007C74B3">
        <w:rPr>
          <w:rFonts w:eastAsiaTheme="minorEastAsia" w:hint="eastAsia"/>
          <w:b/>
          <w:bCs/>
          <w:color w:val="000000"/>
          <w:szCs w:val="20"/>
          <w:lang w:eastAsia="zh-CN"/>
        </w:rPr>
        <w:t xml:space="preserve"> LS</w:t>
      </w:r>
      <w:proofErr w:type="gramEnd"/>
      <w:r w:rsidR="007C74B3">
        <w:rPr>
          <w:rFonts w:eastAsiaTheme="minorEastAsia" w:hint="eastAsia"/>
          <w:b/>
          <w:bCs/>
          <w:color w:val="000000"/>
          <w:szCs w:val="20"/>
          <w:lang w:eastAsia="zh-CN"/>
        </w:rPr>
        <w:t xml:space="preserve"> to SA2 to ask whether there is any mechanism that can make the </w:t>
      </w:r>
      <w:r w:rsidR="007C74B3">
        <w:rPr>
          <w:rStyle w:val="Style3"/>
          <w:rFonts w:eastAsiaTheme="minorEastAsia" w:hint="eastAsia"/>
          <w:b/>
          <w:bCs/>
          <w:szCs w:val="20"/>
          <w:lang w:eastAsia="zh-CN"/>
        </w:rPr>
        <w:t>manual network selection mode visible to UE AS before UE NAS informs the manual selected CAG/SNPN ID to UE AS.</w:t>
      </w:r>
    </w:p>
    <w:p w:rsidR="00B927BD" w:rsidRDefault="00B927BD" w:rsidP="00B927BD">
      <w:pPr>
        <w:pStyle w:val="a0"/>
        <w:spacing w:before="120"/>
        <w:rPr>
          <w:rFonts w:eastAsiaTheme="minorEastAsia"/>
          <w:lang w:eastAsia="zh-CN"/>
        </w:rPr>
      </w:pPr>
      <w:r>
        <w:rPr>
          <w:rFonts w:eastAsiaTheme="minorEastAsia" w:hint="eastAsia"/>
          <w:lang w:eastAsia="zh-CN"/>
        </w:rPr>
        <w:t>The UE mobility direction is unpredictable from network side, so it</w:t>
      </w:r>
      <w:r>
        <w:rPr>
          <w:rFonts w:eastAsiaTheme="minorEastAsia"/>
          <w:lang w:eastAsia="zh-CN"/>
        </w:rPr>
        <w:t>’</w:t>
      </w:r>
      <w:r>
        <w:rPr>
          <w:rFonts w:eastAsiaTheme="minorEastAsia" w:hint="eastAsia"/>
          <w:lang w:eastAsia="zh-CN"/>
        </w:rPr>
        <w:t xml:space="preserve">s useless to include SNPN ID or CAG ID in the UE specific </w:t>
      </w:r>
      <w:r w:rsidRPr="00C90D96">
        <w:rPr>
          <w:i/>
        </w:rPr>
        <w:t>ran-NotificationAreaInfo</w:t>
      </w:r>
      <w:r>
        <w:rPr>
          <w:rFonts w:eastAsiaTheme="minorEastAsia" w:hint="eastAsia"/>
          <w:lang w:eastAsia="zh-CN"/>
        </w:rPr>
        <w:t xml:space="preserve"> configuration as anyway the UE should check the NPN </w:t>
      </w:r>
      <w:r>
        <w:rPr>
          <w:rFonts w:eastAsiaTheme="minorEastAsia"/>
          <w:lang w:eastAsia="zh-CN"/>
        </w:rPr>
        <w:t>capable</w:t>
      </w:r>
      <w:r>
        <w:rPr>
          <w:rFonts w:eastAsiaTheme="minorEastAsia" w:hint="eastAsia"/>
          <w:lang w:eastAsia="zh-CN"/>
        </w:rPr>
        <w:t xml:space="preserve"> info of the target cell by reading SIB1. </w:t>
      </w:r>
    </w:p>
    <w:p w:rsidR="00B927BD" w:rsidRDefault="00B927BD" w:rsidP="00B927BD">
      <w:pPr>
        <w:pStyle w:val="a0"/>
        <w:spacing w:before="120"/>
        <w:rPr>
          <w:rFonts w:eastAsiaTheme="minorEastAsia"/>
          <w:b/>
          <w:lang w:eastAsia="zh-CN"/>
        </w:rPr>
      </w:pPr>
      <w:r>
        <w:rPr>
          <w:rFonts w:eastAsiaTheme="minorEastAsia" w:hint="eastAsia"/>
          <w:b/>
          <w:bCs/>
          <w:color w:val="000000"/>
          <w:szCs w:val="20"/>
          <w:lang w:eastAsia="zh-CN"/>
        </w:rPr>
        <w:t>Proposal 12</w:t>
      </w:r>
      <w:r w:rsidRPr="00217275">
        <w:rPr>
          <w:rFonts w:eastAsiaTheme="minorEastAsia" w:hint="eastAsia"/>
          <w:b/>
          <w:bCs/>
          <w:color w:val="000000"/>
          <w:szCs w:val="20"/>
          <w:lang w:eastAsia="zh-CN"/>
        </w:rPr>
        <w:t xml:space="preserve">: </w:t>
      </w:r>
      <w:r w:rsidRPr="00217275">
        <w:rPr>
          <w:rFonts w:eastAsiaTheme="minorEastAsia" w:hint="eastAsia"/>
          <w:b/>
          <w:lang w:eastAsia="zh-CN"/>
        </w:rPr>
        <w:t xml:space="preserve">SNPN ID or CAG ID should not be included in UE specific </w:t>
      </w:r>
      <w:r w:rsidRPr="00217275">
        <w:rPr>
          <w:b/>
          <w:i/>
        </w:rPr>
        <w:t>ran-</w:t>
      </w:r>
      <w:proofErr w:type="spellStart"/>
      <w:r w:rsidRPr="00217275">
        <w:rPr>
          <w:b/>
          <w:i/>
        </w:rPr>
        <w:t>NotificationAreaInfo</w:t>
      </w:r>
      <w:proofErr w:type="spellEnd"/>
      <w:r w:rsidRPr="00217275">
        <w:rPr>
          <w:rFonts w:eastAsiaTheme="minorEastAsia" w:hint="eastAsia"/>
          <w:b/>
          <w:lang w:eastAsia="zh-CN"/>
        </w:rPr>
        <w:t xml:space="preserve"> configuration</w:t>
      </w:r>
      <w:r>
        <w:rPr>
          <w:rFonts w:eastAsiaTheme="minorEastAsia" w:hint="eastAsia"/>
          <w:b/>
          <w:lang w:eastAsia="zh-CN"/>
        </w:rPr>
        <w:t>.</w:t>
      </w:r>
    </w:p>
    <w:p w:rsidR="004968F5" w:rsidRDefault="004968F5" w:rsidP="004968F5">
      <w:pPr>
        <w:pStyle w:val="20"/>
        <w:numPr>
          <w:ilvl w:val="1"/>
          <w:numId w:val="4"/>
        </w:numPr>
        <w:tabs>
          <w:tab w:val="left" w:pos="420"/>
        </w:tabs>
        <w:autoSpaceDN w:val="0"/>
        <w:rPr>
          <w:rFonts w:eastAsiaTheme="minorEastAsia"/>
        </w:rPr>
      </w:pPr>
      <w:r>
        <w:rPr>
          <w:rFonts w:eastAsiaTheme="minorEastAsia" w:hint="eastAsia"/>
        </w:rPr>
        <w:lastRenderedPageBreak/>
        <w:t>Manual CAG</w:t>
      </w:r>
      <w:r w:rsidR="00D16CD9">
        <w:rPr>
          <w:rFonts w:eastAsiaTheme="minorEastAsia" w:hint="eastAsia"/>
        </w:rPr>
        <w:t>/SNPN</w:t>
      </w:r>
      <w:r>
        <w:rPr>
          <w:rFonts w:eastAsiaTheme="minorEastAsia" w:hint="eastAsia"/>
        </w:rPr>
        <w:t xml:space="preserve"> Selection Issues</w:t>
      </w:r>
    </w:p>
    <w:p w:rsidR="004968F5" w:rsidRPr="00963897" w:rsidRDefault="00823E7E" w:rsidP="004968F5">
      <w:pPr>
        <w:pStyle w:val="a0"/>
        <w:spacing w:before="120"/>
        <w:rPr>
          <w:rFonts w:eastAsiaTheme="minorEastAsia"/>
          <w:lang w:eastAsia="zh-CN"/>
        </w:rPr>
      </w:pPr>
      <w:r>
        <w:rPr>
          <w:rStyle w:val="Style3"/>
          <w:rFonts w:eastAsiaTheme="minorEastAsia" w:hint="eastAsia"/>
          <w:lang w:eastAsia="zh-CN"/>
        </w:rPr>
        <w:t>M</w:t>
      </w:r>
      <w:r w:rsidR="004968F5" w:rsidRPr="004968F5">
        <w:rPr>
          <w:rStyle w:val="Style3"/>
          <w:rFonts w:eastAsiaTheme="minorEastAsia" w:hint="eastAsia"/>
          <w:szCs w:val="20"/>
          <w:lang w:eastAsia="zh-CN"/>
        </w:rPr>
        <w:t>anual CAG selection is supported for PNI-NPN</w:t>
      </w:r>
      <w:r>
        <w:rPr>
          <w:rStyle w:val="Style3"/>
          <w:rFonts w:eastAsiaTheme="minorEastAsia" w:hint="eastAsia"/>
          <w:lang w:eastAsia="zh-CN"/>
        </w:rPr>
        <w:t xml:space="preserve"> </w:t>
      </w:r>
      <w:r w:rsidR="00D77ABF">
        <w:rPr>
          <w:rStyle w:val="Style3"/>
          <w:rFonts w:eastAsiaTheme="minorEastAsia" w:hint="eastAsia"/>
          <w:lang w:eastAsia="zh-CN"/>
        </w:rPr>
        <w:t>from NAS</w:t>
      </w:r>
      <w:r>
        <w:rPr>
          <w:rStyle w:val="Style3"/>
          <w:rFonts w:eastAsiaTheme="minorEastAsia" w:hint="eastAsia"/>
          <w:lang w:eastAsia="zh-CN"/>
        </w:rPr>
        <w:t xml:space="preserve"> specification</w:t>
      </w:r>
      <w:r w:rsidR="00257C12">
        <w:rPr>
          <w:rStyle w:val="Style3"/>
          <w:rFonts w:eastAsiaTheme="minorEastAsia" w:hint="eastAsia"/>
          <w:lang w:eastAsia="zh-CN"/>
        </w:rPr>
        <w:t xml:space="preserve"> [4</w:t>
      </w:r>
      <w:r>
        <w:rPr>
          <w:rStyle w:val="Style3"/>
          <w:rFonts w:eastAsiaTheme="minorEastAsia" w:hint="eastAsia"/>
          <w:lang w:eastAsia="zh-CN"/>
        </w:rPr>
        <w:t>]</w:t>
      </w:r>
      <w:r>
        <w:rPr>
          <w:rStyle w:val="Style3"/>
          <w:rFonts w:eastAsiaTheme="minorEastAsia" w:hint="eastAsia"/>
          <w:szCs w:val="20"/>
          <w:lang w:eastAsia="zh-CN"/>
        </w:rPr>
        <w:t>:</w:t>
      </w:r>
    </w:p>
    <w:tbl>
      <w:tblPr>
        <w:tblStyle w:val="a7"/>
        <w:tblW w:w="0" w:type="auto"/>
        <w:tblInd w:w="108" w:type="dxa"/>
        <w:tblLook w:val="04A0" w:firstRow="1" w:lastRow="0" w:firstColumn="1" w:lastColumn="0" w:noHBand="0" w:noVBand="1"/>
      </w:tblPr>
      <w:tblGrid>
        <w:gridCol w:w="8818"/>
      </w:tblGrid>
      <w:tr w:rsidR="004968F5" w:rsidTr="00D12F48">
        <w:tc>
          <w:tcPr>
            <w:tcW w:w="8818" w:type="dxa"/>
          </w:tcPr>
          <w:p w:rsidR="004968F5" w:rsidRPr="00D27A95" w:rsidRDefault="004968F5" w:rsidP="00C51C29">
            <w:bookmarkStart w:id="10" w:name="_Toc20125211"/>
            <w:r w:rsidRPr="00D27A95">
              <w:t>4.4.3.1.2</w:t>
            </w:r>
            <w:r w:rsidRPr="00D27A95">
              <w:tab/>
              <w:t>Manual Network Selection Mode Procedure</w:t>
            </w:r>
            <w:bookmarkEnd w:id="10"/>
          </w:p>
          <w:p w:rsidR="004968F5" w:rsidRDefault="004968F5" w:rsidP="00C51C29">
            <w:pPr>
              <w:pStyle w:val="a0"/>
              <w:spacing w:before="120"/>
              <w:rPr>
                <w:rFonts w:eastAsiaTheme="minorEastAsia"/>
                <w:lang w:eastAsia="zh-CN"/>
              </w:rPr>
            </w:pPr>
            <w:r>
              <w:t>Upon selection of a PLMN (</w:t>
            </w:r>
            <w:r w:rsidRPr="00963897">
              <w:rPr>
                <w:highlight w:val="yellow"/>
              </w:rPr>
              <w:t>and CAG-ID if the user selected his desired CAG-ID as well</w:t>
            </w:r>
            <w:r>
              <w:t>) by t</w:t>
            </w:r>
            <w:r w:rsidRPr="00D27A95">
              <w:t>he user</w:t>
            </w:r>
            <w:r>
              <w:t>,</w:t>
            </w:r>
            <w:r w:rsidRPr="00D27A95">
              <w:t xml:space="preserve"> the MS initiates registration on this PLMN </w:t>
            </w:r>
            <w:r>
              <w:t xml:space="preserve">(and CAG-ID if the user selected </w:t>
            </w:r>
            <w:r w:rsidRPr="00D27A95">
              <w:t xml:space="preserve">his desired </w:t>
            </w:r>
            <w:r>
              <w:t>CAG-ID as well)</w:t>
            </w:r>
          </w:p>
        </w:tc>
      </w:tr>
    </w:tbl>
    <w:p w:rsidR="004968F5" w:rsidRDefault="004968F5" w:rsidP="004968F5">
      <w:pPr>
        <w:pStyle w:val="a0"/>
        <w:spacing w:before="120"/>
        <w:rPr>
          <w:rFonts w:eastAsiaTheme="minorEastAsia"/>
          <w:b/>
          <w:lang w:eastAsia="zh-CN"/>
        </w:rPr>
      </w:pPr>
      <w:bookmarkStart w:id="11" w:name="OLE_LINK87"/>
      <w:r w:rsidRPr="00687B8C">
        <w:rPr>
          <w:rStyle w:val="Style3"/>
          <w:rFonts w:eastAsia="Times New Roman"/>
          <w:b/>
          <w:bCs/>
          <w:szCs w:val="20"/>
        </w:rPr>
        <w:t xml:space="preserve">Observation </w:t>
      </w:r>
      <w:r w:rsidR="00DD53B9">
        <w:rPr>
          <w:rStyle w:val="Style3"/>
          <w:rFonts w:eastAsiaTheme="minorEastAsia" w:hint="eastAsia"/>
          <w:b/>
          <w:bCs/>
          <w:szCs w:val="20"/>
          <w:lang w:eastAsia="zh-CN"/>
        </w:rPr>
        <w:t>3</w:t>
      </w:r>
      <w:r w:rsidRPr="00687B8C">
        <w:rPr>
          <w:rStyle w:val="Style3"/>
          <w:rFonts w:eastAsia="Times New Roman"/>
          <w:b/>
          <w:bCs/>
          <w:szCs w:val="20"/>
        </w:rPr>
        <w:t>:</w:t>
      </w:r>
      <w:r>
        <w:rPr>
          <w:b/>
        </w:rPr>
        <w:t xml:space="preserve"> </w:t>
      </w:r>
      <w:r>
        <w:rPr>
          <w:rFonts w:eastAsiaTheme="minorEastAsia" w:hint="eastAsia"/>
          <w:b/>
          <w:lang w:eastAsia="zh-CN"/>
        </w:rPr>
        <w:t>M</w:t>
      </w:r>
      <w:r w:rsidRPr="00687B8C">
        <w:rPr>
          <w:b/>
        </w:rPr>
        <w:t>anual CAG selection</w:t>
      </w:r>
      <w:r w:rsidRPr="00687B8C">
        <w:rPr>
          <w:rFonts w:eastAsiaTheme="minorEastAsia" w:hint="eastAsia"/>
          <w:b/>
          <w:lang w:eastAsia="zh-CN"/>
        </w:rPr>
        <w:t xml:space="preserve"> </w:t>
      </w:r>
      <w:r w:rsidR="00D77ABF">
        <w:rPr>
          <w:rFonts w:eastAsiaTheme="minorEastAsia" w:hint="eastAsia"/>
          <w:b/>
          <w:lang w:eastAsia="zh-CN"/>
        </w:rPr>
        <w:t xml:space="preserve">feature </w:t>
      </w:r>
      <w:r w:rsidRPr="00687B8C">
        <w:rPr>
          <w:rFonts w:eastAsiaTheme="minorEastAsia" w:hint="eastAsia"/>
          <w:b/>
          <w:lang w:eastAsia="zh-CN"/>
        </w:rPr>
        <w:t>is supported</w:t>
      </w:r>
      <w:r w:rsidR="00D77ABF">
        <w:rPr>
          <w:rFonts w:eastAsiaTheme="minorEastAsia" w:hint="eastAsia"/>
          <w:b/>
          <w:lang w:eastAsia="zh-CN"/>
        </w:rPr>
        <w:t xml:space="preserve"> in NAS specification</w:t>
      </w:r>
      <w:r w:rsidR="009645E8">
        <w:rPr>
          <w:rFonts w:eastAsiaTheme="minorEastAsia" w:hint="eastAsia"/>
          <w:b/>
          <w:lang w:eastAsia="zh-CN"/>
        </w:rPr>
        <w:t xml:space="preserve"> and this feature has impact on RAN2</w:t>
      </w:r>
      <w:r w:rsidRPr="00687B8C">
        <w:rPr>
          <w:rFonts w:eastAsiaTheme="minorEastAsia" w:hint="eastAsia"/>
          <w:b/>
          <w:lang w:eastAsia="zh-CN"/>
        </w:rPr>
        <w:t>.</w:t>
      </w:r>
      <w:bookmarkEnd w:id="11"/>
    </w:p>
    <w:p w:rsidR="009645E8" w:rsidRPr="00184080" w:rsidRDefault="009645E8" w:rsidP="004968F5">
      <w:pPr>
        <w:pStyle w:val="a0"/>
        <w:spacing w:before="120"/>
        <w:rPr>
          <w:rFonts w:eastAsiaTheme="minorEastAsia"/>
          <w:lang w:eastAsia="zh-CN"/>
        </w:rPr>
      </w:pPr>
      <w:r w:rsidRPr="00184080">
        <w:rPr>
          <w:rFonts w:eastAsiaTheme="minorEastAsia" w:hint="eastAsia"/>
          <w:lang w:eastAsia="zh-CN"/>
        </w:rPr>
        <w:t xml:space="preserve">In RAN2#108 meeting, </w:t>
      </w:r>
      <w:r w:rsidR="00184080">
        <w:rPr>
          <w:rFonts w:eastAsiaTheme="minorEastAsia" w:hint="eastAsia"/>
          <w:lang w:eastAsia="zh-CN"/>
        </w:rPr>
        <w:t>the following agreements were made for manual selection [2]:</w:t>
      </w:r>
    </w:p>
    <w:p w:rsidR="00EC7993" w:rsidRDefault="00EC7993" w:rsidP="00184080">
      <w:pPr>
        <w:pStyle w:val="Doc-text2"/>
        <w:pBdr>
          <w:top w:val="single" w:sz="4" w:space="1" w:color="auto"/>
          <w:left w:val="single" w:sz="4" w:space="4" w:color="auto"/>
          <w:bottom w:val="single" w:sz="4" w:space="1" w:color="auto"/>
          <w:right w:val="single" w:sz="4" w:space="4" w:color="auto"/>
        </w:pBdr>
        <w:ind w:leftChars="29" w:left="421"/>
      </w:pPr>
      <w:r>
        <w:t>Agreements:</w:t>
      </w:r>
    </w:p>
    <w:p w:rsidR="00EC7993" w:rsidRDefault="00EC7993" w:rsidP="00184080">
      <w:pPr>
        <w:pStyle w:val="Doc-text2"/>
        <w:numPr>
          <w:ilvl w:val="0"/>
          <w:numId w:val="36"/>
        </w:numPr>
        <w:pBdr>
          <w:top w:val="single" w:sz="4" w:space="1" w:color="auto"/>
          <w:left w:val="single" w:sz="4" w:space="4" w:color="auto"/>
          <w:bottom w:val="single" w:sz="4" w:space="1" w:color="auto"/>
          <w:right w:val="single" w:sz="4" w:space="4" w:color="auto"/>
        </w:pBdr>
        <w:ind w:leftChars="29" w:left="418"/>
      </w:pPr>
      <w:r>
        <w:t>Add the following note in TS 38.304 :</w:t>
      </w:r>
    </w:p>
    <w:p w:rsidR="00EC7993" w:rsidRDefault="00EC7993" w:rsidP="00184080">
      <w:pPr>
        <w:pStyle w:val="Doc-text2"/>
        <w:pBdr>
          <w:top w:val="single" w:sz="4" w:space="1" w:color="auto"/>
          <w:left w:val="single" w:sz="4" w:space="4" w:color="auto"/>
          <w:bottom w:val="single" w:sz="4" w:space="1" w:color="auto"/>
          <w:right w:val="single" w:sz="4" w:space="4" w:color="auto"/>
        </w:pBdr>
        <w:ind w:leftChars="29" w:left="421"/>
      </w:pPr>
      <w:r>
        <w:t>NOTE:</w:t>
      </w:r>
      <w:r>
        <w:tab/>
        <w:t>UE is not required to support manual search and selection of PLMN or CAG or SNPN while in RRC CONNECTED state. The UE may use local release of RRC connection to perform manual search if it is not possible to perform the search while RRC connected.</w:t>
      </w:r>
    </w:p>
    <w:p w:rsidR="00EC7993" w:rsidRDefault="00EC7993" w:rsidP="00184080">
      <w:pPr>
        <w:pStyle w:val="Doc-text2"/>
        <w:pBdr>
          <w:top w:val="single" w:sz="4" w:space="1" w:color="auto"/>
          <w:left w:val="single" w:sz="4" w:space="4" w:color="auto"/>
          <w:bottom w:val="single" w:sz="4" w:space="1" w:color="auto"/>
          <w:right w:val="single" w:sz="4" w:space="4" w:color="auto"/>
        </w:pBdr>
        <w:ind w:leftChars="29" w:left="421"/>
      </w:pPr>
      <w:r>
        <w:t>2.</w:t>
      </w:r>
      <w:r>
        <w:tab/>
        <w:t xml:space="preserve">In the UE on request of NAS, the AS shall scan all RF channels in the NR bands according to its capabilities to find available CAGs. On each carrier, the UE shall at least search for the strongest cell, read its system information and report available CAG ID(s) together with their HRNN (if broadcast) and PLMN(s) to the NAS. The search for available CAGs may be stopped on request of the NAS. </w:t>
      </w:r>
    </w:p>
    <w:p w:rsidR="00EC7993" w:rsidRDefault="00EC7993" w:rsidP="00184080">
      <w:pPr>
        <w:pStyle w:val="Doc-text2"/>
        <w:pBdr>
          <w:top w:val="single" w:sz="4" w:space="1" w:color="auto"/>
          <w:left w:val="single" w:sz="4" w:space="4" w:color="auto"/>
          <w:bottom w:val="single" w:sz="4" w:space="1" w:color="auto"/>
          <w:right w:val="single" w:sz="4" w:space="4" w:color="auto"/>
        </w:pBdr>
        <w:ind w:leftChars="29" w:left="421"/>
      </w:pPr>
      <w:r>
        <w:tab/>
      </w:r>
      <w:proofErr w:type="gramStart"/>
      <w:r>
        <w:t>If NAS has selected a CAG and provided this selection to AS, the UE shall search for an acceptable or suitable cell belonging to the selected CAG to camp on.</w:t>
      </w:r>
      <w:proofErr w:type="gramEnd"/>
    </w:p>
    <w:p w:rsidR="00EC7993" w:rsidRDefault="00184080" w:rsidP="004968F5">
      <w:pPr>
        <w:pStyle w:val="a0"/>
        <w:spacing w:before="120"/>
        <w:rPr>
          <w:rFonts w:eastAsiaTheme="minorEastAsia"/>
          <w:lang w:eastAsia="zh-CN"/>
        </w:rPr>
      </w:pPr>
      <w:r>
        <w:rPr>
          <w:rFonts w:eastAsiaTheme="minorEastAsia" w:hint="eastAsia"/>
          <w:lang w:eastAsia="zh-CN"/>
        </w:rPr>
        <w:t xml:space="preserve">At the moment, RAN2 agreed the manual CAG selection is not supported in RRC_CONNECTED, but for RRC_IDLE/RRC_INACTIVE, </w:t>
      </w:r>
      <w:r>
        <w:t>If NAS has selected a CAG and provided this selection to AS, the UE shall search for an acceptable or suitable cell belonging to the selected CAG to camp on.</w:t>
      </w:r>
      <w:r>
        <w:rPr>
          <w:rFonts w:eastAsiaTheme="minorEastAsia" w:hint="eastAsia"/>
          <w:lang w:eastAsia="zh-CN"/>
        </w:rPr>
        <w:t xml:space="preserve"> But there still has two questions:</w:t>
      </w:r>
    </w:p>
    <w:p w:rsidR="00184080" w:rsidRDefault="00184080" w:rsidP="004968F5">
      <w:pPr>
        <w:pStyle w:val="a0"/>
        <w:spacing w:before="120"/>
        <w:rPr>
          <w:rFonts w:eastAsiaTheme="minorEastAsia"/>
          <w:lang w:eastAsia="zh-CN"/>
        </w:rPr>
      </w:pPr>
      <w:r>
        <w:rPr>
          <w:rFonts w:eastAsiaTheme="minorEastAsia" w:hint="eastAsia"/>
          <w:lang w:eastAsia="zh-CN"/>
        </w:rPr>
        <w:t>Question1: Can the UE keep the manual selection mode from RRC_IDLE/RRC_INACTIVE to RRC_CONNECTED even if the manual CAG selection is not supported in RRC_CONNECTED?</w:t>
      </w:r>
    </w:p>
    <w:p w:rsidR="00740F53" w:rsidRDefault="00740F53" w:rsidP="004968F5">
      <w:pPr>
        <w:pStyle w:val="a0"/>
        <w:spacing w:before="120"/>
        <w:rPr>
          <w:rFonts w:eastAsiaTheme="minorEastAsia"/>
          <w:lang w:eastAsia="zh-CN"/>
        </w:rPr>
      </w:pPr>
      <w:r>
        <w:rPr>
          <w:rFonts w:eastAsiaTheme="minorEastAsia" w:hint="eastAsia"/>
          <w:lang w:eastAsia="zh-CN"/>
        </w:rPr>
        <w:t>Based on agreement 1 above, RRC_CONNECTED UE can</w:t>
      </w:r>
      <w:r>
        <w:rPr>
          <w:rFonts w:eastAsiaTheme="minorEastAsia"/>
          <w:lang w:eastAsia="zh-CN"/>
        </w:rPr>
        <w:t>’</w:t>
      </w:r>
      <w:r>
        <w:rPr>
          <w:rFonts w:eastAsiaTheme="minorEastAsia" w:hint="eastAsia"/>
          <w:lang w:eastAsia="zh-CN"/>
        </w:rPr>
        <w:t xml:space="preserve">t trigger manual CAG selection itself, but if the result of manual CAG selection is visible by the network, like manual PLMN selection procedure, the result of manual PLMN selection is visible by the network, the UE can keep in manual CAG mode implicitly as the network can control the UE mobility based on </w:t>
      </w:r>
      <w:r w:rsidR="0057691C">
        <w:rPr>
          <w:rFonts w:eastAsiaTheme="minorEastAsia" w:hint="eastAsia"/>
          <w:lang w:eastAsia="zh-CN"/>
        </w:rPr>
        <w:t xml:space="preserve">UE </w:t>
      </w:r>
      <w:r>
        <w:rPr>
          <w:rFonts w:eastAsiaTheme="minorEastAsia" w:hint="eastAsia"/>
          <w:lang w:eastAsia="zh-CN"/>
        </w:rPr>
        <w:t xml:space="preserve">restriction list in which the manual CAG </w:t>
      </w:r>
      <w:r>
        <w:rPr>
          <w:rFonts w:eastAsiaTheme="minorEastAsia"/>
          <w:lang w:eastAsia="zh-CN"/>
        </w:rPr>
        <w:t>information</w:t>
      </w:r>
      <w:r>
        <w:rPr>
          <w:rFonts w:eastAsiaTheme="minorEastAsia" w:hint="eastAsia"/>
          <w:lang w:eastAsia="zh-CN"/>
        </w:rPr>
        <w:t xml:space="preserve"> is included.</w:t>
      </w:r>
      <w:r w:rsidR="0057691C">
        <w:rPr>
          <w:rFonts w:eastAsiaTheme="minorEastAsia" w:hint="eastAsia"/>
          <w:lang w:eastAsia="zh-CN"/>
        </w:rPr>
        <w:t xml:space="preserve"> So more clarification is still needed on whether the result of manual CAG selection is visible by the network.</w:t>
      </w:r>
    </w:p>
    <w:p w:rsidR="0057691C" w:rsidRDefault="0057691C" w:rsidP="004968F5">
      <w:pPr>
        <w:pStyle w:val="a0"/>
        <w:spacing w:before="120"/>
        <w:rPr>
          <w:rFonts w:eastAsiaTheme="minorEastAsia"/>
          <w:lang w:eastAsia="zh-CN"/>
        </w:rPr>
      </w:pPr>
      <w:r>
        <w:rPr>
          <w:rFonts w:eastAsiaTheme="minorEastAsia" w:hint="eastAsia"/>
          <w:b/>
          <w:bCs/>
          <w:color w:val="000000"/>
          <w:szCs w:val="20"/>
          <w:lang w:eastAsia="zh-CN"/>
        </w:rPr>
        <w:t>Proposal 13</w:t>
      </w:r>
      <w:r w:rsidRPr="00217275">
        <w:rPr>
          <w:rFonts w:eastAsiaTheme="minorEastAsia" w:hint="eastAsia"/>
          <w:b/>
          <w:bCs/>
          <w:color w:val="000000"/>
          <w:szCs w:val="20"/>
          <w:lang w:eastAsia="zh-CN"/>
        </w:rPr>
        <w:t xml:space="preserve">: </w:t>
      </w:r>
      <w:r>
        <w:rPr>
          <w:rFonts w:eastAsiaTheme="minorEastAsia" w:hint="eastAsia"/>
          <w:b/>
          <w:lang w:eastAsia="zh-CN"/>
        </w:rPr>
        <w:t xml:space="preserve">Send LS to SA2 on </w:t>
      </w:r>
      <w:r w:rsidRPr="0057691C">
        <w:rPr>
          <w:rFonts w:eastAsiaTheme="minorEastAsia" w:hint="eastAsia"/>
          <w:b/>
          <w:lang w:eastAsia="zh-CN"/>
        </w:rPr>
        <w:t>whether the result of manual CAG selection in NAS is visible by the network.</w:t>
      </w:r>
    </w:p>
    <w:p w:rsidR="0057691C" w:rsidRPr="0057691C" w:rsidRDefault="0057691C" w:rsidP="004968F5">
      <w:pPr>
        <w:pStyle w:val="a0"/>
        <w:spacing w:before="120"/>
        <w:rPr>
          <w:rFonts w:eastAsiaTheme="minorEastAsia"/>
          <w:b/>
          <w:lang w:eastAsia="zh-CN"/>
        </w:rPr>
      </w:pPr>
      <w:r>
        <w:rPr>
          <w:rFonts w:eastAsiaTheme="minorEastAsia" w:hint="eastAsia"/>
          <w:lang w:eastAsia="zh-CN"/>
        </w:rPr>
        <w:t>Question2: Wha</w:t>
      </w:r>
      <w:r>
        <w:rPr>
          <w:rFonts w:eastAsiaTheme="minorEastAsia"/>
          <w:lang w:eastAsia="zh-CN"/>
        </w:rPr>
        <w:t>t’</w:t>
      </w:r>
      <w:r>
        <w:rPr>
          <w:rFonts w:eastAsiaTheme="minorEastAsia" w:hint="eastAsia"/>
          <w:lang w:eastAsia="zh-CN"/>
        </w:rPr>
        <w:t>s the UE behavior if the UE AS layer can</w:t>
      </w:r>
      <w:r>
        <w:rPr>
          <w:rFonts w:eastAsiaTheme="minorEastAsia"/>
          <w:lang w:eastAsia="zh-CN"/>
        </w:rPr>
        <w:t>’</w:t>
      </w:r>
      <w:r>
        <w:rPr>
          <w:rFonts w:eastAsiaTheme="minorEastAsia" w:hint="eastAsia"/>
          <w:lang w:eastAsia="zh-CN"/>
        </w:rPr>
        <w:t>t find a cell which broadcasts the manual selected CAG ID?</w:t>
      </w:r>
    </w:p>
    <w:p w:rsidR="0057691C" w:rsidRDefault="0057691C" w:rsidP="004968F5">
      <w:pPr>
        <w:pStyle w:val="a0"/>
        <w:spacing w:before="120"/>
        <w:rPr>
          <w:rFonts w:eastAsiaTheme="minorEastAsia"/>
          <w:lang w:eastAsia="zh-CN"/>
        </w:rPr>
      </w:pPr>
      <w:r>
        <w:rPr>
          <w:rFonts w:eastAsiaTheme="minorEastAsia" w:hint="eastAsia"/>
          <w:lang w:eastAsia="zh-CN"/>
        </w:rPr>
        <w:t>For question2, we think the UE AS layer should inform the NAS layer if UE can</w:t>
      </w:r>
      <w:r>
        <w:rPr>
          <w:rFonts w:eastAsiaTheme="minorEastAsia"/>
          <w:lang w:eastAsia="zh-CN"/>
        </w:rPr>
        <w:t>’</w:t>
      </w:r>
      <w:r>
        <w:rPr>
          <w:rFonts w:eastAsiaTheme="minorEastAsia" w:hint="eastAsia"/>
          <w:lang w:eastAsia="zh-CN"/>
        </w:rPr>
        <w:t xml:space="preserve">t find any cell which broadcasts the manual selected CAG ID as the change of manual selection object should be </w:t>
      </w:r>
      <w:r>
        <w:rPr>
          <w:rFonts w:eastAsiaTheme="minorEastAsia"/>
          <w:lang w:eastAsia="zh-CN"/>
        </w:rPr>
        <w:t>controlled</w:t>
      </w:r>
      <w:r>
        <w:rPr>
          <w:rFonts w:eastAsiaTheme="minorEastAsia" w:hint="eastAsia"/>
          <w:lang w:eastAsia="zh-CN"/>
        </w:rPr>
        <w:t xml:space="preserve"> by NAS.</w:t>
      </w:r>
    </w:p>
    <w:p w:rsidR="0057691C" w:rsidRPr="00D16CD9" w:rsidRDefault="0057691C" w:rsidP="004968F5">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14: </w:t>
      </w:r>
      <w:r w:rsidR="00D16CD9">
        <w:rPr>
          <w:rFonts w:eastAsiaTheme="minorEastAsia" w:hint="eastAsia"/>
          <w:b/>
          <w:bCs/>
          <w:color w:val="000000"/>
          <w:szCs w:val="20"/>
          <w:lang w:eastAsia="zh-CN"/>
        </w:rPr>
        <w:t xml:space="preserve">For </w:t>
      </w:r>
      <w:r w:rsidR="00D16CD9" w:rsidRPr="00D16CD9">
        <w:rPr>
          <w:rFonts w:eastAsiaTheme="minorEastAsia" w:hint="eastAsia"/>
          <w:b/>
          <w:bCs/>
          <w:color w:val="000000"/>
          <w:szCs w:val="20"/>
          <w:lang w:eastAsia="zh-CN"/>
        </w:rPr>
        <w:t>RRC_IDLE/RRC_INACTIVE UE in manual CAG/SNPN mode, the UE AS should inform the NAS if UE AS can</w:t>
      </w:r>
      <w:r w:rsidR="00D16CD9" w:rsidRPr="00D16CD9">
        <w:rPr>
          <w:rFonts w:eastAsiaTheme="minorEastAsia"/>
          <w:b/>
          <w:bCs/>
          <w:color w:val="000000"/>
          <w:szCs w:val="20"/>
          <w:lang w:eastAsia="zh-CN"/>
        </w:rPr>
        <w:t>’</w:t>
      </w:r>
      <w:r w:rsidR="00D16CD9">
        <w:rPr>
          <w:rFonts w:eastAsiaTheme="minorEastAsia" w:hint="eastAsia"/>
          <w:b/>
          <w:bCs/>
          <w:color w:val="000000"/>
          <w:szCs w:val="20"/>
          <w:lang w:eastAsia="zh-CN"/>
        </w:rPr>
        <w:t xml:space="preserve">t </w:t>
      </w:r>
      <w:r w:rsidR="00D16CD9" w:rsidRPr="00D16CD9">
        <w:rPr>
          <w:rFonts w:eastAsiaTheme="minorEastAsia"/>
          <w:b/>
          <w:bCs/>
          <w:color w:val="000000"/>
          <w:szCs w:val="20"/>
          <w:lang w:eastAsia="zh-CN"/>
        </w:rPr>
        <w:t>search for an acceptable or suitable cell belonging to the selected CAG</w:t>
      </w:r>
      <w:r w:rsidR="00674382">
        <w:rPr>
          <w:rFonts w:eastAsiaTheme="minorEastAsia" w:hint="eastAsia"/>
          <w:b/>
          <w:bCs/>
          <w:color w:val="000000"/>
          <w:szCs w:val="20"/>
          <w:lang w:eastAsia="zh-CN"/>
        </w:rPr>
        <w:t>/SNPN</w:t>
      </w:r>
      <w:r w:rsidR="00D16CD9">
        <w:rPr>
          <w:rFonts w:eastAsiaTheme="minorEastAsia" w:hint="eastAsia"/>
          <w:b/>
          <w:bCs/>
          <w:color w:val="000000"/>
          <w:szCs w:val="20"/>
          <w:lang w:eastAsia="zh-CN"/>
        </w:rPr>
        <w:t>.</w:t>
      </w:r>
    </w:p>
    <w:bookmarkEnd w:id="6"/>
    <w:bookmarkEnd w:id="7"/>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12" w:name="OLE_LINK58"/>
      <w:bookmarkStart w:id="13" w:name="OLE_LINK59"/>
      <w:bookmarkStart w:id="14" w:name="OLE_LINK60"/>
      <w:r w:rsidRPr="0098178C">
        <w:rPr>
          <w:rFonts w:eastAsia="宋体"/>
          <w:lang w:val="en-GB" w:eastAsia="zh-CN"/>
        </w:rPr>
        <w:t xml:space="preserve">According to the analysis in section 2, we </w:t>
      </w:r>
      <w:bookmarkStart w:id="15" w:name="OLE_LINK47"/>
      <w:bookmarkStart w:id="16" w:name="OLE_LINK48"/>
      <w:r w:rsidRPr="0098178C">
        <w:rPr>
          <w:rFonts w:eastAsia="宋体"/>
          <w:lang w:val="en-GB" w:eastAsia="zh-CN"/>
        </w:rPr>
        <w:t>propose:</w:t>
      </w:r>
    </w:p>
    <w:p w:rsidR="00A55D80" w:rsidRDefault="001D1588" w:rsidP="000210C0">
      <w:pPr>
        <w:pStyle w:val="a0"/>
        <w:spacing w:beforeLines="50" w:before="120"/>
        <w:rPr>
          <w:rFonts w:eastAsiaTheme="minorEastAsia"/>
          <w:b/>
          <w:bCs/>
          <w:color w:val="000000"/>
          <w:szCs w:val="20"/>
          <w:lang w:eastAsia="zh-CN"/>
        </w:rPr>
      </w:pPr>
      <w:r>
        <w:rPr>
          <w:rFonts w:eastAsiaTheme="minorEastAsia" w:hint="eastAsia"/>
          <w:b/>
          <w:bCs/>
          <w:color w:val="000000"/>
          <w:szCs w:val="20"/>
          <w:lang w:eastAsia="zh-CN"/>
        </w:rPr>
        <w:t xml:space="preserve">Proposal 1: </w:t>
      </w:r>
      <w:r w:rsidRPr="006E3DC7">
        <w:rPr>
          <w:rFonts w:eastAsiaTheme="minorEastAsia"/>
          <w:b/>
          <w:bCs/>
          <w:color w:val="000000"/>
          <w:szCs w:val="20"/>
          <w:lang w:eastAsia="zh-CN"/>
        </w:rPr>
        <w:t xml:space="preserve">PCI range of SNPN cells can optionally be </w:t>
      </w:r>
      <w:proofErr w:type="spellStart"/>
      <w:r w:rsidRPr="006E3DC7">
        <w:rPr>
          <w:rFonts w:eastAsiaTheme="minorEastAsia"/>
          <w:b/>
          <w:bCs/>
          <w:color w:val="000000"/>
          <w:szCs w:val="20"/>
          <w:lang w:eastAsia="zh-CN"/>
        </w:rPr>
        <w:t>signalled</w:t>
      </w:r>
      <w:proofErr w:type="spellEnd"/>
      <w:r w:rsidRPr="006E3DC7">
        <w:rPr>
          <w:rFonts w:eastAsiaTheme="minorEastAsia"/>
          <w:b/>
          <w:bCs/>
          <w:color w:val="000000"/>
          <w:szCs w:val="20"/>
          <w:lang w:eastAsia="zh-CN"/>
        </w:rPr>
        <w:t xml:space="preserve"> to UEs</w:t>
      </w:r>
      <w:r>
        <w:rPr>
          <w:rFonts w:eastAsiaTheme="minorEastAsia" w:hint="eastAsia"/>
          <w:b/>
          <w:bCs/>
          <w:color w:val="000000"/>
          <w:szCs w:val="20"/>
          <w:lang w:eastAsia="zh-CN"/>
        </w:rPr>
        <w:t>.</w:t>
      </w:r>
    </w:p>
    <w:p w:rsidR="001D1588" w:rsidRDefault="001D1588" w:rsidP="001D1588">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2: RAN2 to discuss which PCI range design option is more </w:t>
      </w:r>
      <w:r>
        <w:rPr>
          <w:rFonts w:eastAsiaTheme="minorEastAsia"/>
          <w:b/>
          <w:bCs/>
          <w:color w:val="000000"/>
          <w:szCs w:val="20"/>
          <w:lang w:eastAsia="zh-CN"/>
        </w:rPr>
        <w:t>desirable</w:t>
      </w:r>
      <w:r>
        <w:rPr>
          <w:rFonts w:eastAsiaTheme="minorEastAsia" w:hint="eastAsia"/>
          <w:b/>
          <w:bCs/>
          <w:color w:val="000000"/>
          <w:szCs w:val="20"/>
          <w:lang w:eastAsia="zh-CN"/>
        </w:rPr>
        <w:t>:</w:t>
      </w:r>
    </w:p>
    <w:p w:rsidR="001D1588" w:rsidRDefault="001D1588" w:rsidP="001D1588">
      <w:pPr>
        <w:pStyle w:val="a0"/>
        <w:rPr>
          <w:rFonts w:eastAsiaTheme="minorEastAsia"/>
          <w:b/>
          <w:bCs/>
          <w:color w:val="000000"/>
          <w:szCs w:val="20"/>
          <w:lang w:eastAsia="zh-CN"/>
        </w:rPr>
      </w:pPr>
      <w:r>
        <w:rPr>
          <w:rFonts w:hint="eastAsia"/>
          <w:b/>
          <w:bCs/>
          <w:lang w:eastAsia="zh-CN"/>
        </w:rPr>
        <w:t>Option</w:t>
      </w:r>
      <w:r>
        <w:rPr>
          <w:rFonts w:eastAsiaTheme="minorEastAsia" w:hint="eastAsia"/>
          <w:b/>
          <w:bCs/>
          <w:lang w:eastAsia="zh-CN"/>
        </w:rPr>
        <w:t>1</w:t>
      </w:r>
      <w:r>
        <w:rPr>
          <w:rFonts w:hint="eastAsia"/>
          <w:b/>
          <w:bCs/>
          <w:lang w:eastAsia="zh-CN"/>
        </w:rPr>
        <w:t>:</w:t>
      </w:r>
      <w:r w:rsidRPr="005F42FE">
        <w:rPr>
          <w:rFonts w:hint="eastAsia"/>
          <w:b/>
          <w:bCs/>
          <w:color w:val="000000"/>
          <w:lang w:eastAsia="zh-CN"/>
        </w:rPr>
        <w:t xml:space="preserve"> </w:t>
      </w:r>
      <w:r>
        <w:rPr>
          <w:rFonts w:hint="eastAsia"/>
          <w:b/>
          <w:bCs/>
          <w:color w:val="000000"/>
          <w:lang w:eastAsia="zh-CN"/>
        </w:rPr>
        <w:t>PCI-range</w:t>
      </w:r>
      <w:r>
        <w:rPr>
          <w:rFonts w:eastAsiaTheme="minorEastAsia" w:hint="eastAsia"/>
          <w:b/>
          <w:bCs/>
          <w:color w:val="000000"/>
          <w:lang w:eastAsia="zh-CN"/>
        </w:rPr>
        <w:t xml:space="preserve"> </w:t>
      </w:r>
      <w:proofErr w:type="spellStart"/>
      <w:r w:rsidRPr="006E3DC7">
        <w:rPr>
          <w:rFonts w:eastAsiaTheme="minorEastAsia"/>
          <w:b/>
          <w:bCs/>
          <w:color w:val="000000"/>
          <w:szCs w:val="20"/>
          <w:lang w:eastAsia="zh-CN"/>
        </w:rPr>
        <w:t>signalled</w:t>
      </w:r>
      <w:proofErr w:type="spellEnd"/>
      <w:r w:rsidRPr="006E3DC7">
        <w:rPr>
          <w:rFonts w:eastAsiaTheme="minorEastAsia"/>
          <w:b/>
          <w:bCs/>
          <w:color w:val="000000"/>
          <w:szCs w:val="20"/>
          <w:lang w:eastAsia="zh-CN"/>
        </w:rPr>
        <w:t xml:space="preserve"> to UEs</w:t>
      </w:r>
      <w:r>
        <w:rPr>
          <w:rFonts w:eastAsiaTheme="minorEastAsia" w:hint="eastAsia"/>
          <w:b/>
          <w:bCs/>
          <w:color w:val="000000"/>
          <w:szCs w:val="20"/>
          <w:lang w:eastAsia="zh-CN"/>
        </w:rPr>
        <w:t xml:space="preserve"> is defined as the </w:t>
      </w:r>
      <w:r>
        <w:rPr>
          <w:rFonts w:eastAsiaTheme="minorEastAsia"/>
          <w:b/>
          <w:bCs/>
          <w:color w:val="000000"/>
          <w:szCs w:val="20"/>
          <w:lang w:eastAsia="zh-CN"/>
        </w:rPr>
        <w:t>legacy</w:t>
      </w:r>
      <w:r>
        <w:rPr>
          <w:rFonts w:eastAsiaTheme="minorEastAsia" w:hint="eastAsia"/>
          <w:b/>
          <w:bCs/>
          <w:color w:val="000000"/>
          <w:szCs w:val="20"/>
          <w:lang w:eastAsia="zh-CN"/>
        </w:rPr>
        <w:t xml:space="preserve"> way, e.g. a single PCI list is </w:t>
      </w:r>
      <w:proofErr w:type="spellStart"/>
      <w:r w:rsidRPr="006E3DC7">
        <w:rPr>
          <w:rFonts w:eastAsiaTheme="minorEastAsia"/>
          <w:b/>
          <w:bCs/>
          <w:color w:val="000000"/>
          <w:szCs w:val="20"/>
          <w:lang w:eastAsia="zh-CN"/>
        </w:rPr>
        <w:t>signalled</w:t>
      </w:r>
      <w:proofErr w:type="spellEnd"/>
      <w:r w:rsidRPr="006E3DC7">
        <w:rPr>
          <w:rFonts w:eastAsiaTheme="minorEastAsia"/>
          <w:b/>
          <w:bCs/>
          <w:color w:val="000000"/>
          <w:szCs w:val="20"/>
          <w:lang w:eastAsia="zh-CN"/>
        </w:rPr>
        <w:t xml:space="preserve"> to UEs</w:t>
      </w:r>
      <w:r>
        <w:rPr>
          <w:rFonts w:eastAsiaTheme="minorEastAsia" w:hint="eastAsia"/>
          <w:b/>
          <w:bCs/>
          <w:color w:val="000000"/>
          <w:szCs w:val="20"/>
          <w:lang w:eastAsia="zh-CN"/>
        </w:rPr>
        <w:t xml:space="preserve"> without any info associated to NPN ID/NPN type.</w:t>
      </w:r>
    </w:p>
    <w:p w:rsidR="001D1588" w:rsidRDefault="001D1588" w:rsidP="001D1588">
      <w:pPr>
        <w:pStyle w:val="a0"/>
        <w:rPr>
          <w:rFonts w:ascii="MS Mincho" w:hAnsi="MS Mincho" w:cs="宋体"/>
          <w:b/>
          <w:bCs/>
          <w:lang w:eastAsia="zh-CN"/>
        </w:rPr>
      </w:pPr>
      <w:r>
        <w:rPr>
          <w:rFonts w:hint="eastAsia"/>
          <w:b/>
          <w:bCs/>
          <w:lang w:eastAsia="zh-CN"/>
        </w:rPr>
        <w:lastRenderedPageBreak/>
        <w:t>Option</w:t>
      </w:r>
      <w:r>
        <w:rPr>
          <w:rFonts w:eastAsiaTheme="minorEastAsia" w:hint="eastAsia"/>
          <w:b/>
          <w:bCs/>
          <w:lang w:eastAsia="zh-CN"/>
        </w:rPr>
        <w:t>2</w:t>
      </w:r>
      <w:r>
        <w:rPr>
          <w:rFonts w:hint="eastAsia"/>
          <w:b/>
          <w:bCs/>
          <w:lang w:eastAsia="zh-CN"/>
        </w:rPr>
        <w:t>:</w:t>
      </w:r>
      <w:r>
        <w:rPr>
          <w:rFonts w:hint="eastAsia"/>
          <w:b/>
          <w:bCs/>
          <w:color w:val="000000"/>
          <w:lang w:eastAsia="zh-CN"/>
        </w:rPr>
        <w:t xml:space="preserve"> PCI-range</w:t>
      </w:r>
      <w:r>
        <w:rPr>
          <w:rFonts w:eastAsiaTheme="minorEastAsia" w:hint="eastAsia"/>
          <w:b/>
          <w:bCs/>
          <w:color w:val="000000"/>
          <w:lang w:eastAsia="zh-CN"/>
        </w:rPr>
        <w:t xml:space="preserve"> </w:t>
      </w:r>
      <w:proofErr w:type="spellStart"/>
      <w:r w:rsidRPr="006E3DC7">
        <w:rPr>
          <w:rFonts w:eastAsiaTheme="minorEastAsia"/>
          <w:b/>
          <w:bCs/>
          <w:color w:val="000000"/>
          <w:szCs w:val="20"/>
          <w:lang w:eastAsia="zh-CN"/>
        </w:rPr>
        <w:t>signalled</w:t>
      </w:r>
      <w:proofErr w:type="spellEnd"/>
      <w:r w:rsidRPr="006E3DC7">
        <w:rPr>
          <w:rFonts w:eastAsiaTheme="minorEastAsia"/>
          <w:b/>
          <w:bCs/>
          <w:color w:val="000000"/>
          <w:szCs w:val="20"/>
          <w:lang w:eastAsia="zh-CN"/>
        </w:rPr>
        <w:t xml:space="preserve"> to UEs</w:t>
      </w:r>
      <w:r>
        <w:rPr>
          <w:rFonts w:eastAsiaTheme="minorEastAsia" w:hint="eastAsia"/>
          <w:b/>
          <w:bCs/>
          <w:color w:val="000000"/>
          <w:szCs w:val="20"/>
          <w:lang w:eastAsia="zh-CN"/>
        </w:rPr>
        <w:t xml:space="preserve"> is defined</w:t>
      </w:r>
      <w:r>
        <w:rPr>
          <w:rFonts w:hint="eastAsia"/>
          <w:b/>
          <w:bCs/>
          <w:color w:val="000000"/>
          <w:lang w:eastAsia="zh-CN"/>
        </w:rPr>
        <w:t xml:space="preserve"> </w:t>
      </w:r>
      <w:r>
        <w:rPr>
          <w:rFonts w:eastAsiaTheme="minorEastAsia" w:hint="eastAsia"/>
          <w:b/>
          <w:bCs/>
          <w:color w:val="000000"/>
          <w:lang w:eastAsia="zh-CN"/>
        </w:rPr>
        <w:t xml:space="preserve">per NPN type, e.g. </w:t>
      </w:r>
      <w:r>
        <w:rPr>
          <w:rFonts w:hint="eastAsia"/>
          <w:b/>
          <w:bCs/>
          <w:color w:val="000000"/>
          <w:lang w:eastAsia="zh-CN"/>
        </w:rPr>
        <w:t xml:space="preserve">PCI-range </w:t>
      </w:r>
      <w:proofErr w:type="spellStart"/>
      <w:r w:rsidRPr="006E3DC7">
        <w:rPr>
          <w:rFonts w:eastAsiaTheme="minorEastAsia"/>
          <w:b/>
          <w:bCs/>
          <w:color w:val="000000"/>
          <w:szCs w:val="20"/>
          <w:lang w:eastAsia="zh-CN"/>
        </w:rPr>
        <w:t>signalled</w:t>
      </w:r>
      <w:proofErr w:type="spellEnd"/>
      <w:r w:rsidRPr="006E3DC7">
        <w:rPr>
          <w:rFonts w:eastAsiaTheme="minorEastAsia"/>
          <w:b/>
          <w:bCs/>
          <w:color w:val="000000"/>
          <w:szCs w:val="20"/>
          <w:lang w:eastAsia="zh-CN"/>
        </w:rPr>
        <w:t xml:space="preserve"> to UEs</w:t>
      </w:r>
      <w:r>
        <w:rPr>
          <w:rFonts w:eastAsiaTheme="minorEastAsia" w:hint="eastAsia"/>
          <w:b/>
          <w:bCs/>
          <w:color w:val="000000"/>
          <w:lang w:eastAsia="zh-CN"/>
        </w:rPr>
        <w:t xml:space="preserve"> is indicated </w:t>
      </w:r>
      <w:r>
        <w:rPr>
          <w:rFonts w:hint="eastAsia"/>
          <w:b/>
          <w:bCs/>
          <w:color w:val="000000"/>
          <w:lang w:eastAsia="zh-CN"/>
        </w:rPr>
        <w:t>separate</w:t>
      </w:r>
      <w:r w:rsidRPr="00E63DB6">
        <w:rPr>
          <w:rFonts w:hint="eastAsia"/>
          <w:b/>
          <w:bCs/>
          <w:color w:val="000000"/>
          <w:lang w:eastAsia="zh-CN"/>
        </w:rPr>
        <w:t>l</w:t>
      </w:r>
      <w:r>
        <w:rPr>
          <w:rFonts w:eastAsiaTheme="minorEastAsia" w:hint="eastAsia"/>
          <w:b/>
          <w:bCs/>
          <w:color w:val="000000"/>
          <w:lang w:eastAsia="zh-CN"/>
        </w:rPr>
        <w:t xml:space="preserve">y for </w:t>
      </w:r>
      <w:r w:rsidRPr="00E63DB6">
        <w:rPr>
          <w:b/>
          <w:bCs/>
          <w:color w:val="000000"/>
          <w:lang w:eastAsia="zh-CN"/>
        </w:rPr>
        <w:t>SNPN/PNI-NPN</w:t>
      </w:r>
      <w:r>
        <w:rPr>
          <w:rFonts w:hint="eastAsia"/>
          <w:b/>
          <w:bCs/>
          <w:color w:val="000000"/>
          <w:lang w:eastAsia="zh-CN"/>
        </w:rPr>
        <w:t>;</w:t>
      </w:r>
    </w:p>
    <w:p w:rsidR="001D1588" w:rsidRDefault="001D1588" w:rsidP="001D1588">
      <w:pPr>
        <w:pStyle w:val="a0"/>
        <w:spacing w:beforeLines="50" w:before="120"/>
        <w:rPr>
          <w:rFonts w:eastAsiaTheme="minorEastAsia"/>
          <w:b/>
          <w:bCs/>
          <w:color w:val="000000"/>
          <w:lang w:eastAsia="zh-CN"/>
        </w:rPr>
      </w:pPr>
      <w:r>
        <w:rPr>
          <w:rFonts w:hint="eastAsia"/>
          <w:b/>
          <w:bCs/>
          <w:lang w:eastAsia="zh-CN"/>
        </w:rPr>
        <w:t>Option</w:t>
      </w:r>
      <w:r>
        <w:rPr>
          <w:rFonts w:eastAsiaTheme="minorEastAsia" w:hint="eastAsia"/>
          <w:b/>
          <w:bCs/>
          <w:lang w:eastAsia="zh-CN"/>
        </w:rPr>
        <w:t>3</w:t>
      </w:r>
      <w:r>
        <w:rPr>
          <w:rFonts w:hint="eastAsia"/>
          <w:b/>
          <w:bCs/>
          <w:lang w:eastAsia="zh-CN"/>
        </w:rPr>
        <w:t>:</w:t>
      </w:r>
      <w:r>
        <w:rPr>
          <w:rFonts w:hint="eastAsia"/>
          <w:b/>
          <w:bCs/>
          <w:color w:val="000000"/>
          <w:lang w:eastAsia="zh-CN"/>
        </w:rPr>
        <w:t xml:space="preserve"> PCI-range</w:t>
      </w:r>
      <w:r>
        <w:rPr>
          <w:rFonts w:eastAsiaTheme="minorEastAsia" w:hint="eastAsia"/>
          <w:b/>
          <w:bCs/>
          <w:color w:val="000000"/>
          <w:lang w:eastAsia="zh-CN"/>
        </w:rPr>
        <w:t xml:space="preserve"> </w:t>
      </w:r>
      <w:proofErr w:type="spellStart"/>
      <w:r w:rsidRPr="006E3DC7">
        <w:rPr>
          <w:rFonts w:eastAsiaTheme="minorEastAsia"/>
          <w:b/>
          <w:bCs/>
          <w:color w:val="000000"/>
          <w:szCs w:val="20"/>
          <w:lang w:eastAsia="zh-CN"/>
        </w:rPr>
        <w:t>signalled</w:t>
      </w:r>
      <w:proofErr w:type="spellEnd"/>
      <w:r w:rsidRPr="006E3DC7">
        <w:rPr>
          <w:rFonts w:eastAsiaTheme="minorEastAsia"/>
          <w:b/>
          <w:bCs/>
          <w:color w:val="000000"/>
          <w:szCs w:val="20"/>
          <w:lang w:eastAsia="zh-CN"/>
        </w:rPr>
        <w:t xml:space="preserve"> to UEs</w:t>
      </w:r>
      <w:r>
        <w:rPr>
          <w:rFonts w:eastAsiaTheme="minorEastAsia" w:hint="eastAsia"/>
          <w:b/>
          <w:bCs/>
          <w:color w:val="000000"/>
          <w:szCs w:val="20"/>
          <w:lang w:eastAsia="zh-CN"/>
        </w:rPr>
        <w:t xml:space="preserve"> is defined</w:t>
      </w:r>
      <w:r>
        <w:rPr>
          <w:rFonts w:hint="eastAsia"/>
          <w:b/>
          <w:bCs/>
          <w:color w:val="000000"/>
          <w:lang w:eastAsia="zh-CN"/>
        </w:rPr>
        <w:t xml:space="preserve"> </w:t>
      </w:r>
      <w:r>
        <w:rPr>
          <w:rFonts w:eastAsiaTheme="minorEastAsia" w:hint="eastAsia"/>
          <w:b/>
          <w:bCs/>
          <w:color w:val="000000"/>
          <w:lang w:eastAsia="zh-CN"/>
        </w:rPr>
        <w:t>per</w:t>
      </w:r>
      <w:r>
        <w:rPr>
          <w:rFonts w:hint="eastAsia"/>
          <w:b/>
          <w:bCs/>
          <w:color w:val="000000"/>
          <w:lang w:eastAsia="zh-CN"/>
        </w:rPr>
        <w:t xml:space="preserve"> NPN ID;</w:t>
      </w:r>
    </w:p>
    <w:p w:rsidR="00236CDA" w:rsidRPr="00236CDA" w:rsidRDefault="00236CDA" w:rsidP="001D1588">
      <w:pPr>
        <w:pStyle w:val="a0"/>
        <w:spacing w:beforeLines="50" w:before="120"/>
        <w:rPr>
          <w:rFonts w:eastAsiaTheme="minorEastAsia"/>
          <w:b/>
          <w:bCs/>
          <w:color w:val="000000"/>
          <w:lang w:eastAsia="zh-CN"/>
        </w:rPr>
      </w:pPr>
      <w:r w:rsidRPr="00112DE0">
        <w:rPr>
          <w:rFonts w:eastAsiaTheme="minorEastAsia"/>
          <w:b/>
          <w:bCs/>
          <w:color w:val="000000"/>
          <w:szCs w:val="20"/>
          <w:lang w:eastAsia="zh-CN"/>
        </w:rPr>
        <w:t xml:space="preserve">Observation </w:t>
      </w:r>
      <w:r>
        <w:rPr>
          <w:rFonts w:eastAsiaTheme="minorEastAsia" w:hint="eastAsia"/>
          <w:b/>
          <w:bCs/>
          <w:color w:val="000000"/>
          <w:szCs w:val="20"/>
          <w:lang w:eastAsia="zh-CN"/>
        </w:rPr>
        <w:t>1</w:t>
      </w:r>
      <w:r w:rsidRPr="00112DE0">
        <w:rPr>
          <w:rFonts w:eastAsiaTheme="minorEastAsia"/>
          <w:b/>
          <w:bCs/>
          <w:color w:val="000000"/>
          <w:szCs w:val="20"/>
          <w:lang w:eastAsia="zh-CN"/>
        </w:rPr>
        <w:t xml:space="preserve">: In RAN sharing scenario, </w:t>
      </w:r>
      <w:r>
        <w:rPr>
          <w:rFonts w:eastAsiaTheme="minorEastAsia" w:hint="eastAsia"/>
          <w:b/>
          <w:bCs/>
          <w:lang w:val="en-GB" w:eastAsia="zh-CN"/>
        </w:rPr>
        <w:t>it</w:t>
      </w:r>
      <w:r>
        <w:rPr>
          <w:rFonts w:eastAsiaTheme="minorEastAsia"/>
          <w:b/>
          <w:bCs/>
          <w:lang w:val="en-GB" w:eastAsia="zh-CN"/>
        </w:rPr>
        <w:t>’</w:t>
      </w:r>
      <w:r>
        <w:rPr>
          <w:rFonts w:eastAsiaTheme="minorEastAsia" w:hint="eastAsia"/>
          <w:b/>
          <w:bCs/>
          <w:lang w:val="en-GB" w:eastAsia="zh-CN"/>
        </w:rPr>
        <w:t>s possible</w:t>
      </w:r>
      <w:r w:rsidRPr="00112DE0">
        <w:rPr>
          <w:rFonts w:eastAsiaTheme="minorEastAsia" w:hint="eastAsia"/>
          <w:b/>
          <w:bCs/>
          <w:lang w:val="en-GB" w:eastAsia="zh-CN"/>
        </w:rPr>
        <w:t xml:space="preserve"> that the frequency configured in S</w:t>
      </w:r>
      <w:r>
        <w:rPr>
          <w:rFonts w:eastAsiaTheme="minorEastAsia" w:hint="eastAsia"/>
          <w:b/>
          <w:bCs/>
          <w:lang w:val="en-GB" w:eastAsia="zh-CN"/>
        </w:rPr>
        <w:t>IB4 may belong to different NPN network</w:t>
      </w:r>
      <w:r w:rsidRPr="00112DE0">
        <w:rPr>
          <w:rFonts w:eastAsiaTheme="minorEastAsia" w:hint="eastAsia"/>
          <w:b/>
          <w:bCs/>
          <w:lang w:val="en-GB" w:eastAsia="zh-CN"/>
        </w:rPr>
        <w:t>.</w:t>
      </w:r>
      <w:r>
        <w:rPr>
          <w:rFonts w:eastAsiaTheme="minorEastAsia" w:hint="eastAsia"/>
          <w:b/>
          <w:bCs/>
          <w:lang w:val="en-GB" w:eastAsia="zh-CN"/>
        </w:rPr>
        <w:t xml:space="preserve"> </w:t>
      </w:r>
      <w:r w:rsidRPr="00112DE0">
        <w:rPr>
          <w:rFonts w:eastAsiaTheme="minorEastAsia"/>
          <w:b/>
          <w:bCs/>
          <w:color w:val="000000"/>
          <w:szCs w:val="20"/>
          <w:lang w:eastAsia="zh-CN"/>
        </w:rPr>
        <w:t xml:space="preserve">UE needs to measure all the frequencies broadcasted in system information </w:t>
      </w:r>
      <w:r w:rsidRPr="00CF60C9">
        <w:rPr>
          <w:rFonts w:eastAsiaTheme="minorEastAsia" w:hint="eastAsia"/>
          <w:b/>
          <w:bCs/>
          <w:color w:val="000000"/>
          <w:szCs w:val="20"/>
          <w:lang w:eastAsia="zh-CN"/>
        </w:rPr>
        <w:t>as</w:t>
      </w:r>
      <w:r w:rsidRPr="00CF60C9">
        <w:rPr>
          <w:rFonts w:eastAsiaTheme="minorEastAsia"/>
          <w:b/>
          <w:bCs/>
          <w:color w:val="000000"/>
          <w:szCs w:val="20"/>
          <w:lang w:eastAsia="zh-CN"/>
        </w:rPr>
        <w:t xml:space="preserve"> </w:t>
      </w:r>
      <w:r w:rsidRPr="00E86B62">
        <w:rPr>
          <w:rFonts w:eastAsiaTheme="minorEastAsia" w:hint="eastAsia"/>
          <w:b/>
          <w:bCs/>
          <w:color w:val="000000"/>
          <w:szCs w:val="20"/>
          <w:lang w:eastAsia="zh-CN"/>
        </w:rPr>
        <w:t>there is no NID/CAG ID</w:t>
      </w:r>
      <w:r w:rsidRPr="00E86B62">
        <w:rPr>
          <w:rFonts w:eastAsiaTheme="minorEastAsia"/>
          <w:b/>
          <w:bCs/>
          <w:color w:val="000000"/>
          <w:szCs w:val="20"/>
          <w:lang w:eastAsia="zh-CN"/>
        </w:rPr>
        <w:t xml:space="preserve"> </w:t>
      </w:r>
      <w:r>
        <w:rPr>
          <w:rFonts w:eastAsiaTheme="minorEastAsia" w:hint="eastAsia"/>
          <w:b/>
          <w:bCs/>
          <w:color w:val="000000"/>
          <w:szCs w:val="20"/>
          <w:lang w:eastAsia="zh-CN"/>
        </w:rPr>
        <w:t xml:space="preserve">or network type </w:t>
      </w:r>
      <w:r w:rsidRPr="00E86B62">
        <w:rPr>
          <w:rFonts w:eastAsiaTheme="minorEastAsia" w:hint="eastAsia"/>
          <w:b/>
          <w:bCs/>
          <w:color w:val="000000"/>
          <w:szCs w:val="20"/>
          <w:lang w:eastAsia="zh-CN"/>
        </w:rPr>
        <w:t>info for</w:t>
      </w:r>
      <w:r w:rsidRPr="00E86B62">
        <w:rPr>
          <w:rFonts w:eastAsiaTheme="minorEastAsia"/>
          <w:b/>
          <w:bCs/>
          <w:color w:val="000000"/>
          <w:szCs w:val="20"/>
          <w:lang w:eastAsia="zh-CN"/>
        </w:rPr>
        <w:t xml:space="preserve"> each inter-frequency carrier</w:t>
      </w:r>
      <w:r w:rsidRPr="00112DE0">
        <w:rPr>
          <w:rFonts w:eastAsiaTheme="minorEastAsia"/>
          <w:b/>
          <w:bCs/>
          <w:color w:val="000000"/>
          <w:szCs w:val="20"/>
          <w:lang w:eastAsia="zh-CN"/>
        </w:rPr>
        <w:t>, which will cause additional measurement delay and power consumption.</w:t>
      </w:r>
    </w:p>
    <w:p w:rsidR="001D1588" w:rsidRDefault="001D1588" w:rsidP="001D1588">
      <w:pPr>
        <w:pStyle w:val="a0"/>
        <w:spacing w:beforeLines="50" w:before="120"/>
        <w:rPr>
          <w:rFonts w:eastAsiaTheme="minorEastAsia"/>
          <w:b/>
          <w:bCs/>
          <w:color w:val="000000"/>
          <w:szCs w:val="20"/>
          <w:lang w:eastAsia="zh-CN"/>
        </w:rPr>
      </w:pPr>
      <w:r>
        <w:rPr>
          <w:rFonts w:eastAsiaTheme="minorEastAsia" w:hint="eastAsia"/>
          <w:b/>
          <w:bCs/>
          <w:color w:val="000000"/>
          <w:szCs w:val="20"/>
          <w:lang w:eastAsia="zh-CN"/>
        </w:rPr>
        <w:t xml:space="preserve">Proposal 3: </w:t>
      </w:r>
      <w:r w:rsidRPr="00593496">
        <w:rPr>
          <w:rFonts w:eastAsiaTheme="minorEastAsia" w:hint="eastAsia"/>
          <w:b/>
          <w:bCs/>
          <w:color w:val="000000"/>
          <w:szCs w:val="20"/>
          <w:lang w:eastAsia="zh-CN"/>
        </w:rPr>
        <w:t xml:space="preserve">Broadcast the supported NID/CAG ID or network type </w:t>
      </w:r>
      <w:r>
        <w:rPr>
          <w:rFonts w:eastAsiaTheme="minorEastAsia" w:hint="eastAsia"/>
          <w:b/>
          <w:bCs/>
          <w:color w:val="000000"/>
          <w:szCs w:val="20"/>
          <w:lang w:eastAsia="zh-CN"/>
        </w:rPr>
        <w:t xml:space="preserve">indicator </w:t>
      </w:r>
      <w:r w:rsidRPr="00593496">
        <w:rPr>
          <w:rFonts w:eastAsiaTheme="minorEastAsia" w:hint="eastAsia"/>
          <w:b/>
          <w:bCs/>
          <w:color w:val="000000"/>
          <w:szCs w:val="20"/>
          <w:lang w:eastAsia="zh-CN"/>
        </w:rPr>
        <w:t xml:space="preserve">along with the </w:t>
      </w:r>
      <w:r w:rsidRPr="00593496">
        <w:rPr>
          <w:rFonts w:eastAsiaTheme="minorEastAsia"/>
          <w:b/>
          <w:bCs/>
          <w:color w:val="000000"/>
          <w:szCs w:val="20"/>
          <w:lang w:eastAsia="zh-CN"/>
        </w:rPr>
        <w:t>inter-frequency carrier</w:t>
      </w:r>
      <w:r w:rsidRPr="00593496">
        <w:rPr>
          <w:rFonts w:eastAsiaTheme="minorEastAsia" w:hint="eastAsia"/>
          <w:b/>
          <w:bCs/>
          <w:color w:val="000000"/>
          <w:szCs w:val="20"/>
          <w:lang w:eastAsia="zh-CN"/>
        </w:rPr>
        <w:t xml:space="preserve"> info in SIB4.</w:t>
      </w:r>
    </w:p>
    <w:p w:rsidR="001D1588" w:rsidRDefault="001D1588" w:rsidP="001D1588">
      <w:pPr>
        <w:pStyle w:val="a0"/>
        <w:spacing w:beforeLines="50" w:before="120"/>
        <w:rPr>
          <w:rFonts w:eastAsiaTheme="minorEastAsia"/>
          <w:b/>
          <w:bCs/>
          <w:color w:val="000000"/>
          <w:szCs w:val="20"/>
          <w:lang w:eastAsia="zh-CN"/>
        </w:rPr>
      </w:pPr>
      <w:r>
        <w:rPr>
          <w:rFonts w:eastAsiaTheme="minorEastAsia" w:hint="eastAsia"/>
          <w:b/>
          <w:bCs/>
          <w:color w:val="000000"/>
          <w:szCs w:val="20"/>
          <w:lang w:eastAsia="zh-CN"/>
        </w:rPr>
        <w:t xml:space="preserve">Proposal 4: </w:t>
      </w:r>
      <w:r w:rsidRPr="00194F79">
        <w:rPr>
          <w:rFonts w:eastAsiaTheme="minorEastAsia" w:hint="eastAsia"/>
          <w:b/>
          <w:bCs/>
          <w:color w:val="000000"/>
          <w:szCs w:val="20"/>
          <w:lang w:eastAsia="zh-CN"/>
        </w:rPr>
        <w:t xml:space="preserve">Broadcast two sets of common </w:t>
      </w:r>
      <w:r w:rsidRPr="00194F79">
        <w:rPr>
          <w:rFonts w:eastAsiaTheme="minorEastAsia"/>
          <w:b/>
          <w:bCs/>
          <w:color w:val="000000"/>
          <w:szCs w:val="20"/>
          <w:lang w:eastAsia="zh-CN"/>
        </w:rPr>
        <w:t>frequency</w:t>
      </w:r>
      <w:r w:rsidRPr="00194F79">
        <w:rPr>
          <w:rFonts w:eastAsiaTheme="minorEastAsia" w:hint="eastAsia"/>
          <w:b/>
          <w:bCs/>
          <w:color w:val="000000"/>
          <w:szCs w:val="20"/>
          <w:lang w:eastAsia="zh-CN"/>
        </w:rPr>
        <w:t xml:space="preserve"> priority info</w:t>
      </w:r>
      <w:r>
        <w:rPr>
          <w:rFonts w:eastAsiaTheme="minorEastAsia" w:hint="eastAsia"/>
          <w:b/>
          <w:bCs/>
          <w:color w:val="000000"/>
          <w:szCs w:val="20"/>
          <w:lang w:eastAsia="zh-CN"/>
        </w:rPr>
        <w:t xml:space="preserve"> in system information</w:t>
      </w:r>
      <w:r w:rsidRPr="00194F79">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e.g. </w:t>
      </w:r>
      <w:r w:rsidRPr="00194F79">
        <w:rPr>
          <w:rFonts w:eastAsiaTheme="minorEastAsia" w:hint="eastAsia"/>
          <w:b/>
          <w:bCs/>
          <w:color w:val="000000"/>
          <w:szCs w:val="20"/>
          <w:lang w:eastAsia="zh-CN"/>
        </w:rPr>
        <w:t>one set for NPN capable UEs, the other set for PLMN only UEs</w:t>
      </w:r>
      <w:r>
        <w:rPr>
          <w:rFonts w:eastAsiaTheme="minorEastAsia" w:hint="eastAsia"/>
          <w:b/>
          <w:bCs/>
          <w:color w:val="000000"/>
          <w:szCs w:val="20"/>
          <w:lang w:eastAsia="zh-CN"/>
        </w:rPr>
        <w:t>.</w:t>
      </w:r>
    </w:p>
    <w:p w:rsidR="001D1588" w:rsidRDefault="001D1588" w:rsidP="001D1588">
      <w:pPr>
        <w:pStyle w:val="a0"/>
        <w:spacing w:beforeLines="50" w:before="120"/>
        <w:rPr>
          <w:rFonts w:eastAsiaTheme="minorEastAsia"/>
          <w:b/>
          <w:lang w:eastAsia="zh-CN"/>
        </w:rPr>
      </w:pPr>
      <w:r>
        <w:rPr>
          <w:rFonts w:eastAsiaTheme="minorEastAsia" w:hint="eastAsia"/>
          <w:b/>
          <w:bCs/>
          <w:color w:val="000000"/>
          <w:szCs w:val="20"/>
          <w:lang w:eastAsia="zh-CN"/>
        </w:rPr>
        <w:t xml:space="preserve">Proposal 5: RAN2 confirm that For SNPN, </w:t>
      </w:r>
      <w:proofErr w:type="spellStart"/>
      <w:r w:rsidRPr="00DA32F2">
        <w:rPr>
          <w:b/>
          <w:i/>
        </w:rPr>
        <w:t>cellReservedForOperatorUse</w:t>
      </w:r>
      <w:proofErr w:type="spellEnd"/>
      <w:r>
        <w:rPr>
          <w:rFonts w:eastAsiaTheme="minorEastAsia" w:hint="eastAsia"/>
          <w:b/>
          <w:lang w:eastAsia="zh-CN"/>
        </w:rPr>
        <w:t xml:space="preserve"> is configured per SNPN, while for CAG, </w:t>
      </w:r>
      <w:proofErr w:type="spellStart"/>
      <w:proofErr w:type="gramStart"/>
      <w:r w:rsidRPr="00DA32F2">
        <w:rPr>
          <w:b/>
          <w:i/>
        </w:rPr>
        <w:t>cellReservedForOperatorUse</w:t>
      </w:r>
      <w:proofErr w:type="spellEnd"/>
      <w:r>
        <w:rPr>
          <w:rFonts w:eastAsiaTheme="minorEastAsia" w:hint="eastAsia"/>
          <w:b/>
          <w:lang w:eastAsia="zh-CN"/>
        </w:rPr>
        <w:t xml:space="preserve">  is</w:t>
      </w:r>
      <w:proofErr w:type="gramEnd"/>
      <w:r>
        <w:rPr>
          <w:rFonts w:eastAsiaTheme="minorEastAsia" w:hint="eastAsia"/>
          <w:b/>
          <w:lang w:eastAsia="zh-CN"/>
        </w:rPr>
        <w:t xml:space="preserve"> configured per PLMN.</w:t>
      </w:r>
    </w:p>
    <w:p w:rsidR="00B927BD" w:rsidRDefault="00B927BD" w:rsidP="00B927B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6: RRC_INACTIVE state is supported for SNPN and CAG. </w:t>
      </w:r>
    </w:p>
    <w:p w:rsidR="00B927BD" w:rsidRPr="00A042B0" w:rsidRDefault="00642F43" w:rsidP="00B927BD">
      <w:pPr>
        <w:pStyle w:val="a0"/>
        <w:rPr>
          <w:rFonts w:eastAsiaTheme="minorEastAsia"/>
          <w:lang w:eastAsia="zh-CN"/>
        </w:rPr>
      </w:pPr>
      <w:r>
        <w:rPr>
          <w:rFonts w:eastAsiaTheme="minorEastAsia" w:hint="eastAsia"/>
          <w:b/>
          <w:bCs/>
          <w:color w:val="000000"/>
          <w:szCs w:val="20"/>
          <w:lang w:eastAsia="zh-CN"/>
        </w:rPr>
        <w:t>Proposal 7:</w:t>
      </w:r>
      <w:r w:rsidRPr="00991FF2">
        <w:rPr>
          <w:rFonts w:eastAsiaTheme="minorEastAsia" w:hint="eastAsia"/>
          <w:b/>
          <w:bCs/>
          <w:color w:val="000000"/>
          <w:szCs w:val="20"/>
          <w:lang w:eastAsia="zh-CN"/>
        </w:rPr>
        <w:t xml:space="preserve"> For SNPN network, </w:t>
      </w:r>
      <w:r>
        <w:rPr>
          <w:rFonts w:eastAsiaTheme="minorEastAsia" w:hint="eastAsia"/>
          <w:b/>
          <w:bCs/>
          <w:color w:val="000000"/>
          <w:szCs w:val="20"/>
          <w:lang w:eastAsia="zh-CN"/>
        </w:rPr>
        <w:t>i</w:t>
      </w:r>
      <w:r w:rsidRPr="00A63D0D">
        <w:rPr>
          <w:rFonts w:eastAsiaTheme="minorEastAsia" w:hint="eastAsia"/>
          <w:b/>
          <w:bCs/>
          <w:color w:val="000000"/>
          <w:szCs w:val="20"/>
          <w:lang w:eastAsia="zh-CN"/>
        </w:rPr>
        <w:t>nactive mode UE shall go to idle if UE</w:t>
      </w:r>
      <w:r>
        <w:rPr>
          <w:rFonts w:eastAsiaTheme="minorEastAsia" w:hint="eastAsia"/>
          <w:b/>
          <w:bCs/>
          <w:color w:val="000000"/>
          <w:szCs w:val="20"/>
          <w:lang w:eastAsia="zh-CN"/>
        </w:rPr>
        <w:t xml:space="preserve"> </w:t>
      </w:r>
      <w:r w:rsidRPr="00A63D0D">
        <w:rPr>
          <w:rFonts w:eastAsiaTheme="minorEastAsia" w:hint="eastAsia"/>
          <w:b/>
          <w:bCs/>
          <w:color w:val="000000"/>
          <w:szCs w:val="20"/>
          <w:lang w:eastAsia="zh-CN"/>
        </w:rPr>
        <w:t xml:space="preserve">selects to a </w:t>
      </w:r>
      <w:r>
        <w:rPr>
          <w:rFonts w:eastAsiaTheme="minorEastAsia" w:hint="eastAsia"/>
          <w:b/>
          <w:bCs/>
          <w:color w:val="000000"/>
          <w:szCs w:val="20"/>
          <w:lang w:eastAsia="zh-CN"/>
        </w:rPr>
        <w:t>cell</w:t>
      </w:r>
      <w:r w:rsidRPr="00A63D0D">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belonging to a </w:t>
      </w:r>
      <w:r w:rsidRPr="00A63D0D">
        <w:rPr>
          <w:rFonts w:eastAsiaTheme="minorEastAsia" w:hint="eastAsia"/>
          <w:b/>
          <w:bCs/>
          <w:color w:val="000000"/>
          <w:szCs w:val="20"/>
          <w:lang w:eastAsia="zh-CN"/>
        </w:rPr>
        <w:t>different SNPN</w:t>
      </w:r>
      <w:r>
        <w:rPr>
          <w:rFonts w:eastAsiaTheme="minorEastAsia" w:hint="eastAsia"/>
          <w:b/>
          <w:bCs/>
          <w:color w:val="000000"/>
          <w:szCs w:val="20"/>
          <w:lang w:eastAsia="zh-CN"/>
        </w:rPr>
        <w:t xml:space="preserve"> network than the </w:t>
      </w:r>
      <w:r>
        <w:rPr>
          <w:rFonts w:eastAsiaTheme="minorEastAsia"/>
          <w:b/>
          <w:bCs/>
          <w:color w:val="000000"/>
          <w:szCs w:val="20"/>
          <w:lang w:eastAsia="zh-CN"/>
        </w:rPr>
        <w:t>registered</w:t>
      </w:r>
      <w:r>
        <w:rPr>
          <w:rFonts w:eastAsiaTheme="minorEastAsia" w:hint="eastAsia"/>
          <w:b/>
          <w:bCs/>
          <w:color w:val="000000"/>
          <w:szCs w:val="20"/>
          <w:lang w:eastAsia="zh-CN"/>
        </w:rPr>
        <w:t xml:space="preserve"> SNPN.</w:t>
      </w:r>
    </w:p>
    <w:p w:rsidR="00B927BD" w:rsidRDefault="00B927BD" w:rsidP="00B927BD">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8: </w:t>
      </w:r>
      <w:r w:rsidRPr="00991FF2">
        <w:rPr>
          <w:rFonts w:eastAsiaTheme="minorEastAsia" w:hint="eastAsia"/>
          <w:b/>
          <w:bCs/>
          <w:color w:val="000000"/>
          <w:szCs w:val="20"/>
          <w:lang w:eastAsia="zh-CN"/>
        </w:rPr>
        <w:t xml:space="preserve">For </w:t>
      </w:r>
      <w:r>
        <w:rPr>
          <w:rFonts w:eastAsiaTheme="minorEastAsia" w:hint="eastAsia"/>
          <w:b/>
          <w:bCs/>
          <w:color w:val="000000"/>
          <w:szCs w:val="20"/>
          <w:lang w:eastAsia="zh-CN"/>
        </w:rPr>
        <w:t>CAG</w:t>
      </w:r>
      <w:r w:rsidRPr="00991FF2">
        <w:rPr>
          <w:rFonts w:eastAsiaTheme="minorEastAsia" w:hint="eastAsia"/>
          <w:b/>
          <w:bCs/>
          <w:color w:val="000000"/>
          <w:szCs w:val="20"/>
          <w:lang w:eastAsia="zh-CN"/>
        </w:rPr>
        <w:t xml:space="preserve"> network,</w:t>
      </w:r>
      <w:r>
        <w:rPr>
          <w:rFonts w:eastAsiaTheme="minorEastAsia" w:hint="eastAsia"/>
          <w:b/>
          <w:bCs/>
          <w:color w:val="000000"/>
          <w:szCs w:val="20"/>
          <w:lang w:eastAsia="zh-CN"/>
        </w:rPr>
        <w:t xml:space="preserve"> </w:t>
      </w:r>
      <w:r w:rsidRPr="00650EB2">
        <w:rPr>
          <w:rFonts w:eastAsiaTheme="minorEastAsia" w:hint="eastAsia"/>
          <w:b/>
          <w:bCs/>
          <w:color w:val="000000"/>
          <w:szCs w:val="20"/>
          <w:lang w:eastAsia="zh-CN"/>
        </w:rPr>
        <w:t xml:space="preserve">a normal PLMN cell </w:t>
      </w:r>
      <w:r>
        <w:rPr>
          <w:rFonts w:eastAsiaTheme="minorEastAsia" w:hint="eastAsia"/>
          <w:b/>
          <w:bCs/>
          <w:color w:val="000000"/>
          <w:szCs w:val="20"/>
          <w:lang w:eastAsia="zh-CN"/>
        </w:rPr>
        <w:t xml:space="preserve">shall not be configured </w:t>
      </w:r>
      <w:r w:rsidRPr="00650EB2">
        <w:rPr>
          <w:rFonts w:eastAsiaTheme="minorEastAsia" w:hint="eastAsia"/>
          <w:b/>
          <w:bCs/>
          <w:color w:val="000000"/>
          <w:szCs w:val="20"/>
          <w:lang w:eastAsia="zh-CN"/>
        </w:rPr>
        <w:t xml:space="preserve">in UE specific </w:t>
      </w:r>
      <w:r w:rsidRPr="00BC0D88">
        <w:rPr>
          <w:rFonts w:eastAsiaTheme="minorEastAsia"/>
          <w:b/>
          <w:bCs/>
          <w:i/>
          <w:color w:val="000000"/>
          <w:szCs w:val="20"/>
          <w:lang w:eastAsia="zh-CN"/>
        </w:rPr>
        <w:t>ran-NotificationAreaInfo</w:t>
      </w:r>
      <w:r w:rsidRPr="00650EB2">
        <w:rPr>
          <w:rFonts w:eastAsiaTheme="minorEastAsia" w:hint="eastAsia"/>
          <w:b/>
          <w:bCs/>
          <w:color w:val="000000"/>
          <w:szCs w:val="20"/>
          <w:lang w:eastAsia="zh-CN"/>
        </w:rPr>
        <w:t xml:space="preserve"> configuration if the UE </w:t>
      </w:r>
      <w:r w:rsidRPr="00650EB2">
        <w:rPr>
          <w:rFonts w:eastAsiaTheme="minorEastAsia"/>
          <w:b/>
          <w:bCs/>
          <w:color w:val="000000"/>
          <w:szCs w:val="20"/>
          <w:lang w:eastAsia="zh-CN"/>
        </w:rPr>
        <w:t>CAG-only indication</w:t>
      </w:r>
      <w:r w:rsidRPr="00650EB2">
        <w:rPr>
          <w:rFonts w:eastAsiaTheme="minorEastAsia" w:hint="eastAsia"/>
          <w:b/>
          <w:bCs/>
          <w:color w:val="000000"/>
          <w:szCs w:val="20"/>
          <w:lang w:eastAsia="zh-CN"/>
        </w:rPr>
        <w:t xml:space="preserve"> is set to </w:t>
      </w:r>
      <w:r w:rsidRPr="00650EB2">
        <w:rPr>
          <w:rFonts w:eastAsiaTheme="minorEastAsia"/>
          <w:b/>
          <w:bCs/>
          <w:color w:val="000000"/>
          <w:szCs w:val="20"/>
          <w:lang w:eastAsia="zh-CN"/>
        </w:rPr>
        <w:t>‘true’</w:t>
      </w:r>
      <w:r>
        <w:rPr>
          <w:rFonts w:eastAsiaTheme="minorEastAsia" w:hint="eastAsia"/>
          <w:b/>
          <w:bCs/>
          <w:color w:val="000000"/>
          <w:szCs w:val="20"/>
          <w:lang w:eastAsia="zh-CN"/>
        </w:rPr>
        <w:t>.</w:t>
      </w:r>
    </w:p>
    <w:p w:rsidR="00B927BD" w:rsidRDefault="00B927BD" w:rsidP="00B927BD">
      <w:pPr>
        <w:pStyle w:val="a0"/>
        <w:spacing w:before="120"/>
        <w:rPr>
          <w:rFonts w:eastAsiaTheme="minorEastAsia"/>
          <w:b/>
          <w:lang w:eastAsia="zh-CN"/>
        </w:rPr>
      </w:pPr>
      <w:r w:rsidRPr="00AE72B1">
        <w:rPr>
          <w:rFonts w:eastAsiaTheme="minorEastAsia" w:hint="eastAsia"/>
          <w:b/>
          <w:bCs/>
          <w:color w:val="000000"/>
          <w:szCs w:val="20"/>
          <w:lang w:eastAsia="zh-CN"/>
        </w:rPr>
        <w:t xml:space="preserve">Proposal </w:t>
      </w:r>
      <w:r>
        <w:rPr>
          <w:rFonts w:eastAsiaTheme="minorEastAsia" w:hint="eastAsia"/>
          <w:b/>
          <w:bCs/>
          <w:color w:val="000000"/>
          <w:szCs w:val="20"/>
          <w:lang w:eastAsia="zh-CN"/>
        </w:rPr>
        <w:t>9</w:t>
      </w:r>
      <w:r w:rsidRPr="00AE72B1">
        <w:rPr>
          <w:rFonts w:eastAsiaTheme="minorEastAsia" w:hint="eastAsia"/>
          <w:b/>
          <w:bCs/>
          <w:color w:val="000000"/>
          <w:szCs w:val="20"/>
          <w:lang w:eastAsia="zh-CN"/>
        </w:rPr>
        <w:t xml:space="preserve">: </w:t>
      </w:r>
      <w:r w:rsidRPr="00991FF2">
        <w:rPr>
          <w:rFonts w:eastAsiaTheme="minorEastAsia" w:hint="eastAsia"/>
          <w:b/>
          <w:bCs/>
          <w:color w:val="000000"/>
          <w:szCs w:val="20"/>
          <w:lang w:eastAsia="zh-CN"/>
        </w:rPr>
        <w:t xml:space="preserve">For </w:t>
      </w:r>
      <w:r>
        <w:rPr>
          <w:rFonts w:eastAsiaTheme="minorEastAsia" w:hint="eastAsia"/>
          <w:b/>
          <w:bCs/>
          <w:color w:val="000000"/>
          <w:szCs w:val="20"/>
          <w:lang w:eastAsia="zh-CN"/>
        </w:rPr>
        <w:t>CAG</w:t>
      </w:r>
      <w:r w:rsidRPr="00991FF2">
        <w:rPr>
          <w:rFonts w:eastAsiaTheme="minorEastAsia" w:hint="eastAsia"/>
          <w:b/>
          <w:bCs/>
          <w:color w:val="000000"/>
          <w:szCs w:val="20"/>
          <w:lang w:eastAsia="zh-CN"/>
        </w:rPr>
        <w:t xml:space="preserve"> network,</w:t>
      </w:r>
      <w:r>
        <w:rPr>
          <w:rFonts w:eastAsiaTheme="minorEastAsia" w:hint="eastAsia"/>
          <w:b/>
          <w:bCs/>
          <w:color w:val="000000"/>
          <w:szCs w:val="20"/>
          <w:lang w:eastAsia="zh-CN"/>
        </w:rPr>
        <w:t xml:space="preserve"> i</w:t>
      </w:r>
      <w:r w:rsidRPr="00AE72B1">
        <w:rPr>
          <w:rFonts w:eastAsiaTheme="minorEastAsia" w:hint="eastAsia"/>
          <w:b/>
          <w:lang w:eastAsia="zh-CN"/>
        </w:rPr>
        <w:t>t</w:t>
      </w:r>
      <w:r w:rsidRPr="00AE72B1">
        <w:rPr>
          <w:rFonts w:eastAsiaTheme="minorEastAsia"/>
          <w:b/>
          <w:lang w:eastAsia="zh-CN"/>
        </w:rPr>
        <w:t>’</w:t>
      </w:r>
      <w:r w:rsidRPr="00AE72B1">
        <w:rPr>
          <w:rFonts w:eastAsiaTheme="minorEastAsia" w:hint="eastAsia"/>
          <w:b/>
          <w:lang w:eastAsia="zh-CN"/>
        </w:rPr>
        <w:t xml:space="preserve">s possible that a normal PLMN cell is included in UE specific </w:t>
      </w:r>
      <w:r w:rsidRPr="00AE72B1">
        <w:rPr>
          <w:b/>
          <w:i/>
        </w:rPr>
        <w:t>ran-NotificationAreaInfo</w:t>
      </w:r>
      <w:r w:rsidRPr="00AE72B1">
        <w:rPr>
          <w:rFonts w:eastAsiaTheme="minorEastAsia" w:hint="eastAsia"/>
          <w:b/>
          <w:lang w:eastAsia="zh-CN"/>
        </w:rPr>
        <w:t xml:space="preserve"> configuration if the UE </w:t>
      </w:r>
      <w:r w:rsidRPr="00AE72B1">
        <w:rPr>
          <w:b/>
        </w:rPr>
        <w:t>CAG-only indication</w:t>
      </w:r>
      <w:r w:rsidRPr="00AE72B1">
        <w:rPr>
          <w:rFonts w:eastAsiaTheme="minorEastAsia" w:hint="eastAsia"/>
          <w:b/>
          <w:lang w:eastAsia="zh-CN"/>
        </w:rPr>
        <w:t xml:space="preserve"> is set to </w:t>
      </w:r>
      <w:r w:rsidRPr="00AE72B1">
        <w:rPr>
          <w:rFonts w:eastAsiaTheme="minorEastAsia"/>
          <w:b/>
          <w:lang w:eastAsia="zh-CN"/>
        </w:rPr>
        <w:t>‘</w:t>
      </w:r>
      <w:r w:rsidRPr="00AE72B1">
        <w:rPr>
          <w:rFonts w:eastAsiaTheme="minorEastAsia" w:hint="eastAsia"/>
          <w:b/>
          <w:lang w:eastAsia="zh-CN"/>
        </w:rPr>
        <w:t>false</w:t>
      </w:r>
      <w:r w:rsidRPr="00AE72B1">
        <w:rPr>
          <w:rFonts w:eastAsiaTheme="minorEastAsia"/>
          <w:b/>
          <w:lang w:eastAsia="zh-CN"/>
        </w:rPr>
        <w:t>’</w:t>
      </w:r>
      <w:r>
        <w:rPr>
          <w:rFonts w:eastAsiaTheme="minorEastAsia" w:hint="eastAsia"/>
          <w:b/>
          <w:lang w:eastAsia="zh-CN"/>
        </w:rPr>
        <w:t>.</w:t>
      </w:r>
    </w:p>
    <w:p w:rsidR="00B927BD" w:rsidRPr="00766DC9" w:rsidRDefault="00B927BD" w:rsidP="00B927BD">
      <w:pPr>
        <w:pStyle w:val="a0"/>
        <w:spacing w:before="120"/>
        <w:rPr>
          <w:rFonts w:eastAsiaTheme="minorEastAsia"/>
          <w:b/>
          <w:lang w:eastAsia="zh-CN"/>
        </w:rPr>
      </w:pPr>
      <w:r w:rsidRPr="00766DC9">
        <w:rPr>
          <w:rFonts w:eastAsiaTheme="minorEastAsia" w:hint="eastAsia"/>
          <w:b/>
          <w:bCs/>
          <w:color w:val="000000"/>
          <w:szCs w:val="20"/>
          <w:lang w:eastAsia="zh-CN"/>
        </w:rPr>
        <w:t xml:space="preserve">Proposal </w:t>
      </w:r>
      <w:r>
        <w:rPr>
          <w:rFonts w:eastAsiaTheme="minorEastAsia" w:hint="eastAsia"/>
          <w:b/>
          <w:bCs/>
          <w:color w:val="000000"/>
          <w:szCs w:val="20"/>
          <w:lang w:eastAsia="zh-CN"/>
        </w:rPr>
        <w:t>10</w:t>
      </w:r>
      <w:r w:rsidRPr="00766DC9">
        <w:rPr>
          <w:rFonts w:eastAsiaTheme="minorEastAsia" w:hint="eastAsia"/>
          <w:b/>
          <w:bCs/>
          <w:color w:val="000000"/>
          <w:szCs w:val="20"/>
          <w:lang w:eastAsia="zh-CN"/>
        </w:rPr>
        <w:t xml:space="preserve">: </w:t>
      </w:r>
      <w:r w:rsidRPr="00766DC9">
        <w:rPr>
          <w:rFonts w:eastAsiaTheme="minorEastAsia" w:hint="eastAsia"/>
          <w:b/>
          <w:lang w:eastAsia="zh-CN"/>
        </w:rPr>
        <w:t xml:space="preserve">UE in inactive state can keep in inactive state if </w:t>
      </w:r>
      <w:r w:rsidRPr="00766DC9">
        <w:rPr>
          <w:b/>
        </w:rPr>
        <w:t xml:space="preserve">at least </w:t>
      </w:r>
      <w:r w:rsidRPr="00766DC9">
        <w:rPr>
          <w:rFonts w:eastAsiaTheme="minorEastAsia" w:hint="eastAsia"/>
          <w:b/>
          <w:lang w:eastAsia="zh-CN"/>
        </w:rPr>
        <w:t xml:space="preserve">one </w:t>
      </w:r>
      <w:r w:rsidRPr="00766DC9">
        <w:rPr>
          <w:b/>
        </w:rPr>
        <w:t>C</w:t>
      </w:r>
      <w:r w:rsidRPr="00766DC9">
        <w:rPr>
          <w:rFonts w:eastAsiaTheme="minorEastAsia" w:hint="eastAsia"/>
          <w:b/>
          <w:lang w:eastAsia="zh-CN"/>
        </w:rPr>
        <w:t>AG ID with the associated PLMN ID</w:t>
      </w:r>
      <w:r>
        <w:rPr>
          <w:rFonts w:eastAsiaTheme="minorEastAsia" w:hint="eastAsia"/>
          <w:b/>
          <w:lang w:eastAsia="zh-CN"/>
        </w:rPr>
        <w:t>/EPLMN ID</w:t>
      </w:r>
      <w:r w:rsidRPr="00766DC9">
        <w:rPr>
          <w:rFonts w:eastAsiaTheme="minorEastAsia" w:hint="eastAsia"/>
          <w:b/>
          <w:lang w:eastAsia="zh-CN"/>
        </w:rPr>
        <w:t xml:space="preserve"> of the selected cell </w:t>
      </w:r>
      <w:r w:rsidRPr="00766DC9">
        <w:rPr>
          <w:b/>
        </w:rPr>
        <w:t>is included in the UE’s Allowed CAG list</w:t>
      </w:r>
      <w:r w:rsidRPr="00766DC9">
        <w:rPr>
          <w:rFonts w:eastAsiaTheme="minorEastAsia" w:hint="eastAsia"/>
          <w:b/>
          <w:lang w:eastAsia="zh-CN"/>
        </w:rPr>
        <w:t xml:space="preserve"> during cell reselection procedure</w:t>
      </w:r>
      <w:r>
        <w:rPr>
          <w:rFonts w:eastAsiaTheme="minorEastAsia" w:hint="eastAsia"/>
          <w:b/>
          <w:lang w:eastAsia="zh-CN"/>
        </w:rPr>
        <w:t>.</w:t>
      </w:r>
    </w:p>
    <w:p w:rsidR="00706271" w:rsidRPr="00DD53B9" w:rsidRDefault="00706271" w:rsidP="00706271">
      <w:pPr>
        <w:pStyle w:val="a0"/>
        <w:spacing w:before="120"/>
        <w:rPr>
          <w:rFonts w:eastAsiaTheme="minorEastAsia"/>
          <w:lang w:val="en-GB" w:eastAsia="zh-CN"/>
        </w:rPr>
      </w:pPr>
      <w:r w:rsidRPr="00687B8C">
        <w:rPr>
          <w:rStyle w:val="Style3"/>
          <w:rFonts w:eastAsia="Times New Roman"/>
          <w:b/>
          <w:bCs/>
          <w:szCs w:val="20"/>
        </w:rPr>
        <w:t xml:space="preserve">Observation </w:t>
      </w:r>
      <w:r>
        <w:rPr>
          <w:rStyle w:val="Style3"/>
          <w:rFonts w:eastAsiaTheme="minorEastAsia" w:hint="eastAsia"/>
          <w:b/>
          <w:bCs/>
          <w:szCs w:val="20"/>
          <w:lang w:eastAsia="zh-CN"/>
        </w:rPr>
        <w:t>2</w:t>
      </w:r>
      <w:r w:rsidRPr="00687B8C">
        <w:rPr>
          <w:rStyle w:val="Style3"/>
          <w:rFonts w:eastAsia="Times New Roman"/>
          <w:b/>
          <w:bCs/>
          <w:szCs w:val="20"/>
        </w:rPr>
        <w:t>:</w:t>
      </w:r>
      <w:r>
        <w:rPr>
          <w:rStyle w:val="Style3"/>
          <w:rFonts w:eastAsiaTheme="minorEastAsia" w:hint="eastAsia"/>
          <w:b/>
          <w:bCs/>
          <w:szCs w:val="20"/>
          <w:lang w:eastAsia="zh-CN"/>
        </w:rPr>
        <w:t xml:space="preserve"> Manual network selection mode is invisible for UE AS before UE NAS informs the manual selected CAG/SNPN ID to UE AS, UE AS may trigger the SI request procedure for the human readable name even if the UE is in </w:t>
      </w:r>
      <w:r w:rsidRPr="007C74B3">
        <w:rPr>
          <w:rStyle w:val="Style3"/>
          <w:rFonts w:hint="eastAsia"/>
          <w:b/>
          <w:bCs/>
          <w:szCs w:val="20"/>
        </w:rPr>
        <w:t>automatic network selection mode.</w:t>
      </w:r>
    </w:p>
    <w:p w:rsidR="00B927BD" w:rsidRDefault="00706271" w:rsidP="00706271">
      <w:pPr>
        <w:pStyle w:val="a0"/>
        <w:spacing w:before="120"/>
        <w:rPr>
          <w:rFonts w:eastAsiaTheme="minorEastAsia"/>
          <w:b/>
          <w:bCs/>
          <w:color w:val="000000"/>
          <w:szCs w:val="20"/>
          <w:lang w:eastAsia="zh-CN"/>
        </w:rPr>
      </w:pPr>
      <w:r w:rsidRPr="00766DC9">
        <w:rPr>
          <w:rFonts w:eastAsiaTheme="minorEastAsia" w:hint="eastAsia"/>
          <w:b/>
          <w:bCs/>
          <w:color w:val="000000"/>
          <w:szCs w:val="20"/>
          <w:lang w:eastAsia="zh-CN"/>
        </w:rPr>
        <w:t xml:space="preserve">Proposal </w:t>
      </w:r>
      <w:r>
        <w:rPr>
          <w:rFonts w:eastAsiaTheme="minorEastAsia" w:hint="eastAsia"/>
          <w:b/>
          <w:bCs/>
          <w:color w:val="000000"/>
          <w:szCs w:val="20"/>
          <w:lang w:eastAsia="zh-CN"/>
        </w:rPr>
        <w:t>11</w:t>
      </w:r>
      <w:r w:rsidRPr="00766DC9">
        <w:rPr>
          <w:rFonts w:eastAsiaTheme="minorEastAsia" w:hint="eastAsia"/>
          <w:b/>
          <w:bCs/>
          <w:color w:val="000000"/>
          <w:szCs w:val="20"/>
          <w:lang w:eastAsia="zh-CN"/>
        </w:rPr>
        <w:t>:</w:t>
      </w:r>
      <w:r w:rsidRPr="00B27F2F">
        <w:rPr>
          <w:rFonts w:eastAsiaTheme="minorEastAsia"/>
          <w:b/>
          <w:bCs/>
          <w:color w:val="000000"/>
          <w:szCs w:val="20"/>
          <w:lang w:eastAsia="zh-CN"/>
        </w:rPr>
        <w:t xml:space="preserve"> </w:t>
      </w:r>
      <w:r>
        <w:rPr>
          <w:rFonts w:eastAsiaTheme="minorEastAsia" w:hint="eastAsia"/>
          <w:b/>
          <w:bCs/>
          <w:color w:val="000000"/>
          <w:szCs w:val="20"/>
          <w:lang w:eastAsia="zh-CN"/>
        </w:rPr>
        <w:t xml:space="preserve">Send </w:t>
      </w:r>
      <w:proofErr w:type="gramStart"/>
      <w:r>
        <w:rPr>
          <w:rFonts w:eastAsiaTheme="minorEastAsia" w:hint="eastAsia"/>
          <w:b/>
          <w:bCs/>
          <w:color w:val="000000"/>
          <w:szCs w:val="20"/>
          <w:lang w:eastAsia="zh-CN"/>
        </w:rPr>
        <w:t>a</w:t>
      </w:r>
      <w:r w:rsidR="00492A5D">
        <w:rPr>
          <w:rFonts w:eastAsiaTheme="minorEastAsia" w:hint="eastAsia"/>
          <w:b/>
          <w:bCs/>
          <w:color w:val="000000"/>
          <w:szCs w:val="20"/>
          <w:lang w:eastAsia="zh-CN"/>
        </w:rPr>
        <w:t>n</w:t>
      </w:r>
      <w:r>
        <w:rPr>
          <w:rFonts w:eastAsiaTheme="minorEastAsia" w:hint="eastAsia"/>
          <w:b/>
          <w:bCs/>
          <w:color w:val="000000"/>
          <w:szCs w:val="20"/>
          <w:lang w:eastAsia="zh-CN"/>
        </w:rPr>
        <w:t xml:space="preserve"> LS</w:t>
      </w:r>
      <w:proofErr w:type="gramEnd"/>
      <w:r>
        <w:rPr>
          <w:rFonts w:eastAsiaTheme="minorEastAsia" w:hint="eastAsia"/>
          <w:b/>
          <w:bCs/>
          <w:color w:val="000000"/>
          <w:szCs w:val="20"/>
          <w:lang w:eastAsia="zh-CN"/>
        </w:rPr>
        <w:t xml:space="preserve"> to SA2 to ask whether there is any mechanism that can make the </w:t>
      </w:r>
      <w:r>
        <w:rPr>
          <w:rStyle w:val="Style3"/>
          <w:rFonts w:eastAsiaTheme="minorEastAsia" w:hint="eastAsia"/>
          <w:b/>
          <w:bCs/>
          <w:szCs w:val="20"/>
          <w:lang w:eastAsia="zh-CN"/>
        </w:rPr>
        <w:t>manual network selection mode visible to UE AS before UE NAS informs the manual selected CAG/SNPN ID to UE AS.</w:t>
      </w:r>
    </w:p>
    <w:p w:rsidR="00B927BD" w:rsidRDefault="00B927BD" w:rsidP="00B927BD">
      <w:pPr>
        <w:pStyle w:val="a0"/>
        <w:spacing w:beforeLines="50" w:before="120"/>
        <w:rPr>
          <w:rFonts w:eastAsiaTheme="minorEastAsia"/>
          <w:b/>
          <w:lang w:eastAsia="zh-CN"/>
        </w:rPr>
      </w:pPr>
      <w:r>
        <w:rPr>
          <w:rFonts w:eastAsiaTheme="minorEastAsia" w:hint="eastAsia"/>
          <w:b/>
          <w:bCs/>
          <w:color w:val="000000"/>
          <w:szCs w:val="20"/>
          <w:lang w:eastAsia="zh-CN"/>
        </w:rPr>
        <w:t>Proposal 12</w:t>
      </w:r>
      <w:r w:rsidRPr="00217275">
        <w:rPr>
          <w:rFonts w:eastAsiaTheme="minorEastAsia" w:hint="eastAsia"/>
          <w:b/>
          <w:bCs/>
          <w:color w:val="000000"/>
          <w:szCs w:val="20"/>
          <w:lang w:eastAsia="zh-CN"/>
        </w:rPr>
        <w:t xml:space="preserve">: </w:t>
      </w:r>
      <w:r w:rsidRPr="00217275">
        <w:rPr>
          <w:rFonts w:eastAsiaTheme="minorEastAsia" w:hint="eastAsia"/>
          <w:b/>
          <w:lang w:eastAsia="zh-CN"/>
        </w:rPr>
        <w:t xml:space="preserve">SNPN ID or CAG ID should not be included in UE specific </w:t>
      </w:r>
      <w:r w:rsidRPr="00217275">
        <w:rPr>
          <w:b/>
          <w:i/>
        </w:rPr>
        <w:t>ran-</w:t>
      </w:r>
      <w:proofErr w:type="spellStart"/>
      <w:r w:rsidRPr="00217275">
        <w:rPr>
          <w:b/>
          <w:i/>
        </w:rPr>
        <w:t>NotificationAreaInfo</w:t>
      </w:r>
      <w:proofErr w:type="spellEnd"/>
      <w:r w:rsidRPr="00217275">
        <w:rPr>
          <w:rFonts w:eastAsiaTheme="minorEastAsia" w:hint="eastAsia"/>
          <w:b/>
          <w:lang w:eastAsia="zh-CN"/>
        </w:rPr>
        <w:t xml:space="preserve"> configuration</w:t>
      </w:r>
      <w:r>
        <w:rPr>
          <w:rFonts w:eastAsiaTheme="minorEastAsia" w:hint="eastAsia"/>
          <w:b/>
          <w:lang w:eastAsia="zh-CN"/>
        </w:rPr>
        <w:t>.</w:t>
      </w:r>
    </w:p>
    <w:p w:rsidR="006B7398" w:rsidRDefault="006B7398" w:rsidP="006B7398">
      <w:pPr>
        <w:pStyle w:val="a0"/>
        <w:spacing w:before="120"/>
        <w:rPr>
          <w:rFonts w:eastAsiaTheme="minorEastAsia"/>
          <w:b/>
          <w:lang w:eastAsia="zh-CN"/>
        </w:rPr>
      </w:pPr>
      <w:r w:rsidRPr="00687B8C">
        <w:rPr>
          <w:rStyle w:val="Style3"/>
          <w:rFonts w:eastAsia="Times New Roman"/>
          <w:b/>
          <w:bCs/>
          <w:szCs w:val="20"/>
        </w:rPr>
        <w:t xml:space="preserve">Observation </w:t>
      </w:r>
      <w:r w:rsidR="00706271">
        <w:rPr>
          <w:rStyle w:val="Style3"/>
          <w:rFonts w:eastAsiaTheme="minorEastAsia" w:hint="eastAsia"/>
          <w:b/>
          <w:bCs/>
          <w:szCs w:val="20"/>
          <w:lang w:eastAsia="zh-CN"/>
        </w:rPr>
        <w:t>3</w:t>
      </w:r>
      <w:r w:rsidRPr="00687B8C">
        <w:rPr>
          <w:rStyle w:val="Style3"/>
          <w:rFonts w:eastAsia="Times New Roman"/>
          <w:b/>
          <w:bCs/>
          <w:szCs w:val="20"/>
        </w:rPr>
        <w:t>:</w:t>
      </w:r>
      <w:r>
        <w:rPr>
          <w:b/>
        </w:rPr>
        <w:t xml:space="preserve"> </w:t>
      </w:r>
      <w:r>
        <w:rPr>
          <w:rFonts w:eastAsiaTheme="minorEastAsia" w:hint="eastAsia"/>
          <w:b/>
          <w:lang w:eastAsia="zh-CN"/>
        </w:rPr>
        <w:t>M</w:t>
      </w:r>
      <w:r w:rsidRPr="00687B8C">
        <w:rPr>
          <w:b/>
        </w:rPr>
        <w:t>anual CAG selection</w:t>
      </w:r>
      <w:r w:rsidRPr="00687B8C">
        <w:rPr>
          <w:rFonts w:eastAsiaTheme="minorEastAsia" w:hint="eastAsia"/>
          <w:b/>
          <w:lang w:eastAsia="zh-CN"/>
        </w:rPr>
        <w:t xml:space="preserve"> </w:t>
      </w:r>
      <w:r>
        <w:rPr>
          <w:rFonts w:eastAsiaTheme="minorEastAsia" w:hint="eastAsia"/>
          <w:b/>
          <w:lang w:eastAsia="zh-CN"/>
        </w:rPr>
        <w:t xml:space="preserve">feature </w:t>
      </w:r>
      <w:r w:rsidRPr="00687B8C">
        <w:rPr>
          <w:rFonts w:eastAsiaTheme="minorEastAsia" w:hint="eastAsia"/>
          <w:b/>
          <w:lang w:eastAsia="zh-CN"/>
        </w:rPr>
        <w:t>is supported</w:t>
      </w:r>
      <w:r>
        <w:rPr>
          <w:rFonts w:eastAsiaTheme="minorEastAsia" w:hint="eastAsia"/>
          <w:b/>
          <w:lang w:eastAsia="zh-CN"/>
        </w:rPr>
        <w:t xml:space="preserve"> in NAS specification and this feature has impact on RAN2</w:t>
      </w:r>
      <w:r w:rsidRPr="00687B8C">
        <w:rPr>
          <w:rFonts w:eastAsiaTheme="minorEastAsia" w:hint="eastAsia"/>
          <w:b/>
          <w:lang w:eastAsia="zh-CN"/>
        </w:rPr>
        <w:t>.</w:t>
      </w:r>
    </w:p>
    <w:p w:rsidR="006B7398" w:rsidRDefault="006B7398" w:rsidP="006B7398">
      <w:pPr>
        <w:pStyle w:val="a0"/>
        <w:spacing w:before="120"/>
        <w:rPr>
          <w:rFonts w:eastAsiaTheme="minorEastAsia"/>
          <w:lang w:eastAsia="zh-CN"/>
        </w:rPr>
      </w:pPr>
      <w:r>
        <w:rPr>
          <w:rFonts w:eastAsiaTheme="minorEastAsia" w:hint="eastAsia"/>
          <w:b/>
          <w:bCs/>
          <w:color w:val="000000"/>
          <w:szCs w:val="20"/>
          <w:lang w:eastAsia="zh-CN"/>
        </w:rPr>
        <w:t>Proposal 13</w:t>
      </w:r>
      <w:r w:rsidRPr="00217275">
        <w:rPr>
          <w:rFonts w:eastAsiaTheme="minorEastAsia" w:hint="eastAsia"/>
          <w:b/>
          <w:bCs/>
          <w:color w:val="000000"/>
          <w:szCs w:val="20"/>
          <w:lang w:eastAsia="zh-CN"/>
        </w:rPr>
        <w:t xml:space="preserve">: </w:t>
      </w:r>
      <w:r>
        <w:rPr>
          <w:rFonts w:eastAsiaTheme="minorEastAsia" w:hint="eastAsia"/>
          <w:b/>
          <w:lang w:eastAsia="zh-CN"/>
        </w:rPr>
        <w:t xml:space="preserve">Send LS to SA2 on </w:t>
      </w:r>
      <w:r w:rsidRPr="0057691C">
        <w:rPr>
          <w:rFonts w:eastAsiaTheme="minorEastAsia" w:hint="eastAsia"/>
          <w:b/>
          <w:lang w:eastAsia="zh-CN"/>
        </w:rPr>
        <w:t>whether the result of manual CAG selection in NAS is visible by the network.</w:t>
      </w:r>
    </w:p>
    <w:p w:rsidR="006B7398" w:rsidRPr="001D1588" w:rsidRDefault="006B7398" w:rsidP="006B7398">
      <w:pPr>
        <w:pStyle w:val="a0"/>
        <w:spacing w:beforeLines="50" w:before="120"/>
        <w:rPr>
          <w:rFonts w:eastAsiaTheme="minorEastAsia"/>
          <w:lang w:val="en-GB" w:eastAsia="zh-CN"/>
        </w:rPr>
      </w:pPr>
      <w:r>
        <w:rPr>
          <w:rFonts w:eastAsiaTheme="minorEastAsia" w:hint="eastAsia"/>
          <w:b/>
          <w:bCs/>
          <w:color w:val="000000"/>
          <w:szCs w:val="20"/>
          <w:lang w:eastAsia="zh-CN"/>
        </w:rPr>
        <w:t xml:space="preserve">Proposal 14: For </w:t>
      </w:r>
      <w:r w:rsidRPr="00D16CD9">
        <w:rPr>
          <w:rFonts w:eastAsiaTheme="minorEastAsia" w:hint="eastAsia"/>
          <w:b/>
          <w:bCs/>
          <w:color w:val="000000"/>
          <w:szCs w:val="20"/>
          <w:lang w:eastAsia="zh-CN"/>
        </w:rPr>
        <w:t>RRC_IDLE/RRC_INACTIVE UE in manual CAG/SNPN mode, the UE AS should inform the NAS if UE AS can</w:t>
      </w:r>
      <w:r w:rsidRPr="00D16CD9">
        <w:rPr>
          <w:rFonts w:eastAsiaTheme="minorEastAsia"/>
          <w:b/>
          <w:bCs/>
          <w:color w:val="000000"/>
          <w:szCs w:val="20"/>
          <w:lang w:eastAsia="zh-CN"/>
        </w:rPr>
        <w:t>’</w:t>
      </w:r>
      <w:r>
        <w:rPr>
          <w:rFonts w:eastAsiaTheme="minorEastAsia" w:hint="eastAsia"/>
          <w:b/>
          <w:bCs/>
          <w:color w:val="000000"/>
          <w:szCs w:val="20"/>
          <w:lang w:eastAsia="zh-CN"/>
        </w:rPr>
        <w:t xml:space="preserve">t </w:t>
      </w:r>
      <w:r w:rsidRPr="00D16CD9">
        <w:rPr>
          <w:rFonts w:eastAsiaTheme="minorEastAsia"/>
          <w:b/>
          <w:bCs/>
          <w:color w:val="000000"/>
          <w:szCs w:val="20"/>
          <w:lang w:eastAsia="zh-CN"/>
        </w:rPr>
        <w:t>search for an acceptable or suitable cell belonging to the selected CAG</w:t>
      </w:r>
      <w:r>
        <w:rPr>
          <w:rFonts w:eastAsiaTheme="minorEastAsia" w:hint="eastAsia"/>
          <w:b/>
          <w:bCs/>
          <w:color w:val="000000"/>
          <w:szCs w:val="20"/>
          <w:lang w:eastAsia="zh-CN"/>
        </w:rPr>
        <w:t>/SNPN.</w:t>
      </w:r>
    </w:p>
    <w:bookmarkEnd w:id="12"/>
    <w:bookmarkEnd w:id="13"/>
    <w:bookmarkEnd w:id="14"/>
    <w:p w:rsidR="00346326" w:rsidRDefault="00346326" w:rsidP="00C06C37">
      <w:pPr>
        <w:pStyle w:val="1"/>
        <w:tabs>
          <w:tab w:val="clear" w:pos="567"/>
          <w:tab w:val="num" w:pos="432"/>
        </w:tabs>
        <w:ind w:left="432" w:hanging="432"/>
        <w:jc w:val="both"/>
      </w:pPr>
      <w:r>
        <w:t>Reference</w:t>
      </w:r>
    </w:p>
    <w:bookmarkEnd w:id="15"/>
    <w:bookmarkEnd w:id="16"/>
    <w:p w:rsidR="00AD3408" w:rsidRPr="00D910BA" w:rsidRDefault="007B3BDE" w:rsidP="008614CD">
      <w:pPr>
        <w:pStyle w:val="a0"/>
        <w:numPr>
          <w:ilvl w:val="0"/>
          <w:numId w:val="3"/>
        </w:numPr>
        <w:spacing w:beforeLines="50" w:before="120"/>
        <w:rPr>
          <w:rStyle w:val="Style3"/>
          <w:rFonts w:eastAsia="宋体"/>
          <w:color w:val="auto"/>
          <w:lang w:eastAsia="zh-CN"/>
        </w:rPr>
      </w:pPr>
      <w:r>
        <w:rPr>
          <w:rStyle w:val="Style3"/>
          <w:rFonts w:eastAsiaTheme="minorEastAsia" w:hint="eastAsia"/>
          <w:szCs w:val="20"/>
          <w:lang w:eastAsia="zh-CN"/>
        </w:rPr>
        <w:t>R</w:t>
      </w:r>
      <w:r w:rsidR="00006D37">
        <w:rPr>
          <w:rStyle w:val="Style3"/>
          <w:rFonts w:eastAsiaTheme="minorEastAsia" w:hint="eastAsia"/>
          <w:szCs w:val="20"/>
          <w:lang w:eastAsia="zh-CN"/>
        </w:rPr>
        <w:t>AN2#107bis Chairman N</w:t>
      </w:r>
      <w:r>
        <w:rPr>
          <w:rStyle w:val="Style3"/>
          <w:rFonts w:eastAsiaTheme="minorEastAsia" w:hint="eastAsia"/>
          <w:szCs w:val="20"/>
          <w:lang w:eastAsia="zh-CN"/>
        </w:rPr>
        <w:t>otes.</w:t>
      </w:r>
    </w:p>
    <w:p w:rsidR="00D910BA" w:rsidRPr="00216BC3" w:rsidRDefault="00D910BA" w:rsidP="008614CD">
      <w:pPr>
        <w:pStyle w:val="a0"/>
        <w:numPr>
          <w:ilvl w:val="0"/>
          <w:numId w:val="3"/>
        </w:numPr>
        <w:spacing w:beforeLines="50" w:before="120"/>
        <w:rPr>
          <w:rStyle w:val="Style3"/>
          <w:rFonts w:eastAsia="宋体"/>
          <w:color w:val="auto"/>
          <w:lang w:eastAsia="zh-CN"/>
        </w:rPr>
      </w:pPr>
      <w:r>
        <w:rPr>
          <w:rStyle w:val="Style3"/>
          <w:rFonts w:eastAsiaTheme="minorEastAsia" w:hint="eastAsia"/>
          <w:szCs w:val="20"/>
          <w:lang w:eastAsia="zh-CN"/>
        </w:rPr>
        <w:t>RAN2#108 Chairman Notes.</w:t>
      </w:r>
    </w:p>
    <w:p w:rsidR="00216BC3" w:rsidRPr="000C7BB6" w:rsidRDefault="000C7BB6" w:rsidP="000C7BB6">
      <w:pPr>
        <w:pStyle w:val="a0"/>
        <w:numPr>
          <w:ilvl w:val="0"/>
          <w:numId w:val="3"/>
        </w:numPr>
        <w:spacing w:beforeLines="50" w:before="120"/>
        <w:rPr>
          <w:rFonts w:eastAsiaTheme="minorEastAsia"/>
          <w:lang w:eastAsia="zh-CN"/>
        </w:rPr>
      </w:pPr>
      <w:r>
        <w:rPr>
          <w:rStyle w:val="Style3"/>
          <w:rFonts w:eastAsiaTheme="minorEastAsia" w:hint="eastAsia"/>
          <w:szCs w:val="20"/>
          <w:lang w:eastAsia="zh-CN"/>
        </w:rPr>
        <w:t>RAN2#107 Chairman Notes.</w:t>
      </w:r>
      <w:r w:rsidR="00216BC3" w:rsidRPr="000C7BB6">
        <w:rPr>
          <w:rFonts w:eastAsiaTheme="minorEastAsia" w:hint="eastAsia"/>
          <w:lang w:eastAsia="zh-CN"/>
        </w:rPr>
        <w:t xml:space="preserve"> </w:t>
      </w:r>
    </w:p>
    <w:p w:rsidR="0003168D" w:rsidRPr="000C7BB6" w:rsidRDefault="00DA52C7" w:rsidP="000C7BB6">
      <w:pPr>
        <w:pStyle w:val="a0"/>
        <w:numPr>
          <w:ilvl w:val="0"/>
          <w:numId w:val="3"/>
        </w:numPr>
        <w:spacing w:beforeLines="50" w:before="120"/>
        <w:rPr>
          <w:rFonts w:eastAsiaTheme="minorEastAsia"/>
          <w:lang w:eastAsia="zh-CN"/>
        </w:rPr>
      </w:pPr>
      <w:r>
        <w:rPr>
          <w:rFonts w:eastAsia="宋体" w:hint="eastAsia"/>
          <w:lang w:eastAsia="zh-CN"/>
        </w:rPr>
        <w:t>3GPP TS 23.122,</w:t>
      </w:r>
      <w:r w:rsidRPr="00FB095B">
        <w:t xml:space="preserve"> </w:t>
      </w:r>
      <w:r w:rsidRPr="00787E9E">
        <w:t>V</w:t>
      </w:r>
      <w:r>
        <w:t>16</w:t>
      </w:r>
      <w:r w:rsidRPr="00787E9E">
        <w:t>.</w:t>
      </w:r>
      <w:r>
        <w:rPr>
          <w:rFonts w:eastAsiaTheme="minorEastAsia" w:hint="eastAsia"/>
          <w:lang w:eastAsia="zh-CN"/>
        </w:rPr>
        <w:t>3</w:t>
      </w:r>
      <w:r w:rsidRPr="00787E9E">
        <w:t>.</w:t>
      </w:r>
      <w:r>
        <w:t>0</w:t>
      </w:r>
      <w:r w:rsidRPr="00787E9E">
        <w:t xml:space="preserve"> </w:t>
      </w:r>
      <w:r w:rsidRPr="00710203">
        <w:t>(2019-0</w:t>
      </w:r>
      <w:r>
        <w:rPr>
          <w:rFonts w:eastAsiaTheme="minorEastAsia" w:hint="eastAsia"/>
          <w:lang w:eastAsia="zh-CN"/>
        </w:rPr>
        <w:t>9</w:t>
      </w:r>
      <w:r w:rsidRPr="00710203">
        <w:t>)</w:t>
      </w:r>
    </w:p>
    <w:sectPr w:rsidR="0003168D" w:rsidRPr="000C7BB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2E4" w:rsidRDefault="008E12E4">
      <w:r>
        <w:separator/>
      </w:r>
    </w:p>
  </w:endnote>
  <w:endnote w:type="continuationSeparator" w:id="0">
    <w:p w:rsidR="008E12E4" w:rsidRDefault="008E1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A1323F">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801840">
      <w:rPr>
        <w:rFonts w:eastAsia="宋体" w:hint="eastAsia"/>
        <w:lang w:eastAsia="zh-CN"/>
      </w:rPr>
      <w:t>200</w:t>
    </w:r>
    <w:r w:rsidR="006817E3">
      <w:rPr>
        <w:rFonts w:eastAsia="宋体" w:hint="eastAsia"/>
        <w:lang w:eastAsia="zh-CN"/>
      </w:rPr>
      <w:t>0004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2E4" w:rsidRDefault="008E12E4">
      <w:r>
        <w:separator/>
      </w:r>
    </w:p>
  </w:footnote>
  <w:footnote w:type="continuationSeparator" w:id="0">
    <w:p w:rsidR="008E12E4" w:rsidRDefault="008E1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2FBC6CFD"/>
    <w:multiLevelType w:val="hybridMultilevel"/>
    <w:tmpl w:val="7F905E38"/>
    <w:lvl w:ilvl="0" w:tplc="64D4B4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B077045"/>
    <w:multiLevelType w:val="hybridMultilevel"/>
    <w:tmpl w:val="559A6C90"/>
    <w:lvl w:ilvl="0" w:tplc="B0C29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D4A5B23"/>
    <w:multiLevelType w:val="hybridMultilevel"/>
    <w:tmpl w:val="4A561A8C"/>
    <w:lvl w:ilvl="0" w:tplc="9D22AA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25"/>
  </w:num>
  <w:num w:numId="3">
    <w:abstractNumId w:val="2"/>
  </w:num>
  <w:num w:numId="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
  </w:num>
  <w:num w:numId="7">
    <w:abstractNumId w:val="24"/>
  </w:num>
  <w:num w:numId="8">
    <w:abstractNumId w:val="31"/>
  </w:num>
  <w:num w:numId="9">
    <w:abstractNumId w:val="24"/>
  </w:num>
  <w:num w:numId="10">
    <w:abstractNumId w:val="20"/>
  </w:num>
  <w:num w:numId="11">
    <w:abstractNumId w:val="29"/>
  </w:num>
  <w:num w:numId="12">
    <w:abstractNumId w:val="29"/>
  </w:num>
  <w:num w:numId="13">
    <w:abstractNumId w:val="29"/>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8"/>
  </w:num>
  <w:num w:numId="17">
    <w:abstractNumId w:val="22"/>
  </w:num>
  <w:num w:numId="18">
    <w:abstractNumId w:val="18"/>
  </w:num>
  <w:num w:numId="19">
    <w:abstractNumId w:val="9"/>
  </w:num>
  <w:num w:numId="20">
    <w:abstractNumId w:val="11"/>
  </w:num>
  <w:num w:numId="21">
    <w:abstractNumId w:val="23"/>
  </w:num>
  <w:num w:numId="22">
    <w:abstractNumId w:val="26"/>
  </w:num>
  <w:num w:numId="23">
    <w:abstractNumId w:val="17"/>
  </w:num>
  <w:num w:numId="24">
    <w:abstractNumId w:val="14"/>
  </w:num>
  <w:num w:numId="25">
    <w:abstractNumId w:val="27"/>
  </w:num>
  <w:num w:numId="26">
    <w:abstractNumId w:val="12"/>
  </w:num>
  <w:num w:numId="27">
    <w:abstractNumId w:val="7"/>
  </w:num>
  <w:num w:numId="28">
    <w:abstractNumId w:val="15"/>
  </w:num>
  <w:num w:numId="29">
    <w:abstractNumId w:val="1"/>
  </w:num>
  <w:num w:numId="30">
    <w:abstractNumId w:val="6"/>
  </w:num>
  <w:num w:numId="31">
    <w:abstractNumId w:val="4"/>
  </w:num>
  <w:num w:numId="32">
    <w:abstractNumId w:val="19"/>
  </w:num>
  <w:num w:numId="33">
    <w:abstractNumId w:val="30"/>
  </w:num>
  <w:num w:numId="34">
    <w:abstractNumId w:val="13"/>
  </w:num>
  <w:num w:numId="35">
    <w:abstractNumId w:val="21"/>
  </w:num>
  <w:num w:numId="3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06D37"/>
    <w:rsid w:val="000109E6"/>
    <w:rsid w:val="000116A5"/>
    <w:rsid w:val="000159A0"/>
    <w:rsid w:val="0001609E"/>
    <w:rsid w:val="0001638D"/>
    <w:rsid w:val="00016AC6"/>
    <w:rsid w:val="00016B22"/>
    <w:rsid w:val="00016D97"/>
    <w:rsid w:val="00017FFA"/>
    <w:rsid w:val="00020363"/>
    <w:rsid w:val="00020889"/>
    <w:rsid w:val="000209A6"/>
    <w:rsid w:val="00020D87"/>
    <w:rsid w:val="0002102E"/>
    <w:rsid w:val="000210C0"/>
    <w:rsid w:val="0002195F"/>
    <w:rsid w:val="00021E3E"/>
    <w:rsid w:val="00022C49"/>
    <w:rsid w:val="00023160"/>
    <w:rsid w:val="0002356E"/>
    <w:rsid w:val="00026A53"/>
    <w:rsid w:val="00026C5D"/>
    <w:rsid w:val="000278A1"/>
    <w:rsid w:val="000307F7"/>
    <w:rsid w:val="0003168D"/>
    <w:rsid w:val="000328C9"/>
    <w:rsid w:val="00034856"/>
    <w:rsid w:val="00035072"/>
    <w:rsid w:val="00035310"/>
    <w:rsid w:val="000358B3"/>
    <w:rsid w:val="00035F2E"/>
    <w:rsid w:val="00036AE2"/>
    <w:rsid w:val="00036C39"/>
    <w:rsid w:val="00036DC6"/>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81B"/>
    <w:rsid w:val="000538A1"/>
    <w:rsid w:val="00053A0A"/>
    <w:rsid w:val="000559C8"/>
    <w:rsid w:val="00055E49"/>
    <w:rsid w:val="00056855"/>
    <w:rsid w:val="00056D68"/>
    <w:rsid w:val="000607F0"/>
    <w:rsid w:val="00060DF6"/>
    <w:rsid w:val="00061828"/>
    <w:rsid w:val="00061BE1"/>
    <w:rsid w:val="00062025"/>
    <w:rsid w:val="0006264B"/>
    <w:rsid w:val="00063313"/>
    <w:rsid w:val="00063AE9"/>
    <w:rsid w:val="00063BAA"/>
    <w:rsid w:val="00066189"/>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725"/>
    <w:rsid w:val="00083BC8"/>
    <w:rsid w:val="00083D1C"/>
    <w:rsid w:val="000840AF"/>
    <w:rsid w:val="000841A4"/>
    <w:rsid w:val="0008434A"/>
    <w:rsid w:val="00084510"/>
    <w:rsid w:val="000845DE"/>
    <w:rsid w:val="000858EB"/>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790F"/>
    <w:rsid w:val="000A015A"/>
    <w:rsid w:val="000A0982"/>
    <w:rsid w:val="000A0BE8"/>
    <w:rsid w:val="000A0FB4"/>
    <w:rsid w:val="000A380C"/>
    <w:rsid w:val="000A388D"/>
    <w:rsid w:val="000A38AC"/>
    <w:rsid w:val="000A3D0C"/>
    <w:rsid w:val="000A40A0"/>
    <w:rsid w:val="000A4365"/>
    <w:rsid w:val="000A4A45"/>
    <w:rsid w:val="000A5653"/>
    <w:rsid w:val="000A63A8"/>
    <w:rsid w:val="000A6C42"/>
    <w:rsid w:val="000A6D12"/>
    <w:rsid w:val="000A6EBB"/>
    <w:rsid w:val="000B0A47"/>
    <w:rsid w:val="000B0C8C"/>
    <w:rsid w:val="000B174B"/>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633B"/>
    <w:rsid w:val="000C670E"/>
    <w:rsid w:val="000C69B3"/>
    <w:rsid w:val="000C6DA4"/>
    <w:rsid w:val="000C7BB6"/>
    <w:rsid w:val="000D0A5D"/>
    <w:rsid w:val="000D1917"/>
    <w:rsid w:val="000D1D25"/>
    <w:rsid w:val="000D2630"/>
    <w:rsid w:val="000D2AEB"/>
    <w:rsid w:val="000D31CE"/>
    <w:rsid w:val="000D36D0"/>
    <w:rsid w:val="000D493D"/>
    <w:rsid w:val="000D5C4A"/>
    <w:rsid w:val="000D68D5"/>
    <w:rsid w:val="000D6BD5"/>
    <w:rsid w:val="000D706D"/>
    <w:rsid w:val="000D75A9"/>
    <w:rsid w:val="000D76D2"/>
    <w:rsid w:val="000D7B83"/>
    <w:rsid w:val="000E00E9"/>
    <w:rsid w:val="000E06BD"/>
    <w:rsid w:val="000E0B0F"/>
    <w:rsid w:val="000E11DB"/>
    <w:rsid w:val="000E1C5B"/>
    <w:rsid w:val="000E1FA0"/>
    <w:rsid w:val="000E3740"/>
    <w:rsid w:val="000E3865"/>
    <w:rsid w:val="000E3AE2"/>
    <w:rsid w:val="000E4815"/>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4811"/>
    <w:rsid w:val="00104E7B"/>
    <w:rsid w:val="00105249"/>
    <w:rsid w:val="00105570"/>
    <w:rsid w:val="0010587A"/>
    <w:rsid w:val="001058CE"/>
    <w:rsid w:val="00105A93"/>
    <w:rsid w:val="001060DD"/>
    <w:rsid w:val="00106A8C"/>
    <w:rsid w:val="00106B6A"/>
    <w:rsid w:val="00107273"/>
    <w:rsid w:val="00107721"/>
    <w:rsid w:val="00107F1D"/>
    <w:rsid w:val="001102F6"/>
    <w:rsid w:val="0011148A"/>
    <w:rsid w:val="00111A44"/>
    <w:rsid w:val="00112DE0"/>
    <w:rsid w:val="0011339C"/>
    <w:rsid w:val="00113E16"/>
    <w:rsid w:val="0011425B"/>
    <w:rsid w:val="00114513"/>
    <w:rsid w:val="00114854"/>
    <w:rsid w:val="00114951"/>
    <w:rsid w:val="00115903"/>
    <w:rsid w:val="00115B29"/>
    <w:rsid w:val="00115B64"/>
    <w:rsid w:val="00115CE3"/>
    <w:rsid w:val="00116564"/>
    <w:rsid w:val="00116B52"/>
    <w:rsid w:val="00117987"/>
    <w:rsid w:val="001213A9"/>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22D3"/>
    <w:rsid w:val="0013352B"/>
    <w:rsid w:val="00133626"/>
    <w:rsid w:val="0013363D"/>
    <w:rsid w:val="00133A78"/>
    <w:rsid w:val="00134117"/>
    <w:rsid w:val="0013535E"/>
    <w:rsid w:val="001355FD"/>
    <w:rsid w:val="001359B2"/>
    <w:rsid w:val="00135D09"/>
    <w:rsid w:val="00136678"/>
    <w:rsid w:val="00137C5B"/>
    <w:rsid w:val="001407A4"/>
    <w:rsid w:val="001410D7"/>
    <w:rsid w:val="0014136E"/>
    <w:rsid w:val="001414F8"/>
    <w:rsid w:val="00141702"/>
    <w:rsid w:val="00141DDC"/>
    <w:rsid w:val="00141EBF"/>
    <w:rsid w:val="001422CE"/>
    <w:rsid w:val="00143A9C"/>
    <w:rsid w:val="00143AAA"/>
    <w:rsid w:val="00143E94"/>
    <w:rsid w:val="00144225"/>
    <w:rsid w:val="00144D13"/>
    <w:rsid w:val="0014512D"/>
    <w:rsid w:val="00145354"/>
    <w:rsid w:val="00145AE8"/>
    <w:rsid w:val="00145DEE"/>
    <w:rsid w:val="0014667A"/>
    <w:rsid w:val="001469E3"/>
    <w:rsid w:val="00146BD3"/>
    <w:rsid w:val="00146CBE"/>
    <w:rsid w:val="00147B87"/>
    <w:rsid w:val="00147DDC"/>
    <w:rsid w:val="00147EC8"/>
    <w:rsid w:val="001509C6"/>
    <w:rsid w:val="001519A4"/>
    <w:rsid w:val="00151AA8"/>
    <w:rsid w:val="00153143"/>
    <w:rsid w:val="00154BCA"/>
    <w:rsid w:val="0015567B"/>
    <w:rsid w:val="00156119"/>
    <w:rsid w:val="00156B10"/>
    <w:rsid w:val="00156BE4"/>
    <w:rsid w:val="00156E80"/>
    <w:rsid w:val="001605FD"/>
    <w:rsid w:val="00160DD4"/>
    <w:rsid w:val="00161BCA"/>
    <w:rsid w:val="001625EC"/>
    <w:rsid w:val="001630A1"/>
    <w:rsid w:val="00163268"/>
    <w:rsid w:val="001632A1"/>
    <w:rsid w:val="00164894"/>
    <w:rsid w:val="00164B9B"/>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793"/>
    <w:rsid w:val="00172CA2"/>
    <w:rsid w:val="0017330B"/>
    <w:rsid w:val="00173D8B"/>
    <w:rsid w:val="00173DFA"/>
    <w:rsid w:val="00173EA3"/>
    <w:rsid w:val="00174612"/>
    <w:rsid w:val="001755AA"/>
    <w:rsid w:val="00175634"/>
    <w:rsid w:val="001758C3"/>
    <w:rsid w:val="0017621E"/>
    <w:rsid w:val="0017644B"/>
    <w:rsid w:val="0017680E"/>
    <w:rsid w:val="0018016C"/>
    <w:rsid w:val="001801A1"/>
    <w:rsid w:val="0018053F"/>
    <w:rsid w:val="001807A1"/>
    <w:rsid w:val="00180E17"/>
    <w:rsid w:val="00180F56"/>
    <w:rsid w:val="001820AA"/>
    <w:rsid w:val="001824D3"/>
    <w:rsid w:val="0018252A"/>
    <w:rsid w:val="001826BA"/>
    <w:rsid w:val="00183DA9"/>
    <w:rsid w:val="00184080"/>
    <w:rsid w:val="00184E66"/>
    <w:rsid w:val="00185006"/>
    <w:rsid w:val="001857E3"/>
    <w:rsid w:val="001858A8"/>
    <w:rsid w:val="001860A7"/>
    <w:rsid w:val="00186D40"/>
    <w:rsid w:val="0018753B"/>
    <w:rsid w:val="001878FF"/>
    <w:rsid w:val="00187983"/>
    <w:rsid w:val="00190794"/>
    <w:rsid w:val="001909BF"/>
    <w:rsid w:val="001911EA"/>
    <w:rsid w:val="00193206"/>
    <w:rsid w:val="00193DA0"/>
    <w:rsid w:val="0019467A"/>
    <w:rsid w:val="00194F79"/>
    <w:rsid w:val="001951F5"/>
    <w:rsid w:val="0019661F"/>
    <w:rsid w:val="00197338"/>
    <w:rsid w:val="00197621"/>
    <w:rsid w:val="00197655"/>
    <w:rsid w:val="00197C24"/>
    <w:rsid w:val="00197CE5"/>
    <w:rsid w:val="00197D78"/>
    <w:rsid w:val="001A08B0"/>
    <w:rsid w:val="001A251B"/>
    <w:rsid w:val="001A3D13"/>
    <w:rsid w:val="001A3F69"/>
    <w:rsid w:val="001A4448"/>
    <w:rsid w:val="001A556F"/>
    <w:rsid w:val="001A5B36"/>
    <w:rsid w:val="001A5B76"/>
    <w:rsid w:val="001A63BC"/>
    <w:rsid w:val="001A65DB"/>
    <w:rsid w:val="001A6878"/>
    <w:rsid w:val="001A6929"/>
    <w:rsid w:val="001A6AB3"/>
    <w:rsid w:val="001A735C"/>
    <w:rsid w:val="001A7638"/>
    <w:rsid w:val="001A7760"/>
    <w:rsid w:val="001A7CF7"/>
    <w:rsid w:val="001B0BD5"/>
    <w:rsid w:val="001B1AFF"/>
    <w:rsid w:val="001B220B"/>
    <w:rsid w:val="001B3C20"/>
    <w:rsid w:val="001B3ED8"/>
    <w:rsid w:val="001B5609"/>
    <w:rsid w:val="001B5F42"/>
    <w:rsid w:val="001B6049"/>
    <w:rsid w:val="001B689A"/>
    <w:rsid w:val="001B7232"/>
    <w:rsid w:val="001C1936"/>
    <w:rsid w:val="001C2710"/>
    <w:rsid w:val="001C2928"/>
    <w:rsid w:val="001C29A5"/>
    <w:rsid w:val="001C2DDA"/>
    <w:rsid w:val="001C2DDC"/>
    <w:rsid w:val="001C3652"/>
    <w:rsid w:val="001C3CD3"/>
    <w:rsid w:val="001C40C9"/>
    <w:rsid w:val="001C5303"/>
    <w:rsid w:val="001C57D7"/>
    <w:rsid w:val="001C58F6"/>
    <w:rsid w:val="001C5D4D"/>
    <w:rsid w:val="001C6367"/>
    <w:rsid w:val="001C6467"/>
    <w:rsid w:val="001D0564"/>
    <w:rsid w:val="001D1228"/>
    <w:rsid w:val="001D1588"/>
    <w:rsid w:val="001D20D5"/>
    <w:rsid w:val="001D2879"/>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B9B"/>
    <w:rsid w:val="001E5CD3"/>
    <w:rsid w:val="001E6D05"/>
    <w:rsid w:val="001E7D7A"/>
    <w:rsid w:val="001E7EDF"/>
    <w:rsid w:val="001F0030"/>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565B"/>
    <w:rsid w:val="00206622"/>
    <w:rsid w:val="00207863"/>
    <w:rsid w:val="0020799E"/>
    <w:rsid w:val="002104A1"/>
    <w:rsid w:val="00211973"/>
    <w:rsid w:val="00211ACD"/>
    <w:rsid w:val="00212797"/>
    <w:rsid w:val="00212B59"/>
    <w:rsid w:val="00215C28"/>
    <w:rsid w:val="00216406"/>
    <w:rsid w:val="00216481"/>
    <w:rsid w:val="002166A9"/>
    <w:rsid w:val="002166E0"/>
    <w:rsid w:val="00216BC3"/>
    <w:rsid w:val="0021714F"/>
    <w:rsid w:val="00217C13"/>
    <w:rsid w:val="00217ECE"/>
    <w:rsid w:val="002201D0"/>
    <w:rsid w:val="00220678"/>
    <w:rsid w:val="00221342"/>
    <w:rsid w:val="00221B09"/>
    <w:rsid w:val="00222098"/>
    <w:rsid w:val="00222196"/>
    <w:rsid w:val="0022248B"/>
    <w:rsid w:val="00223129"/>
    <w:rsid w:val="002235D0"/>
    <w:rsid w:val="00223E82"/>
    <w:rsid w:val="00224693"/>
    <w:rsid w:val="0022483E"/>
    <w:rsid w:val="00225168"/>
    <w:rsid w:val="0022646E"/>
    <w:rsid w:val="00226B3F"/>
    <w:rsid w:val="00230076"/>
    <w:rsid w:val="002301DE"/>
    <w:rsid w:val="002308DF"/>
    <w:rsid w:val="00230F23"/>
    <w:rsid w:val="00231AF8"/>
    <w:rsid w:val="00231E3A"/>
    <w:rsid w:val="00232872"/>
    <w:rsid w:val="00232A82"/>
    <w:rsid w:val="00232CD9"/>
    <w:rsid w:val="00233084"/>
    <w:rsid w:val="00233BD2"/>
    <w:rsid w:val="00233DD3"/>
    <w:rsid w:val="002344B7"/>
    <w:rsid w:val="00234DB0"/>
    <w:rsid w:val="00235AD4"/>
    <w:rsid w:val="00235C66"/>
    <w:rsid w:val="002362AC"/>
    <w:rsid w:val="00236B30"/>
    <w:rsid w:val="00236CDA"/>
    <w:rsid w:val="002375FA"/>
    <w:rsid w:val="00237B3E"/>
    <w:rsid w:val="002405A7"/>
    <w:rsid w:val="0024144A"/>
    <w:rsid w:val="00241C61"/>
    <w:rsid w:val="00241D74"/>
    <w:rsid w:val="00242895"/>
    <w:rsid w:val="00243CBC"/>
    <w:rsid w:val="0024515C"/>
    <w:rsid w:val="00245D34"/>
    <w:rsid w:val="00247D86"/>
    <w:rsid w:val="0025013D"/>
    <w:rsid w:val="00250C11"/>
    <w:rsid w:val="00251E3D"/>
    <w:rsid w:val="00251F81"/>
    <w:rsid w:val="002522BE"/>
    <w:rsid w:val="00252939"/>
    <w:rsid w:val="00253219"/>
    <w:rsid w:val="0025334E"/>
    <w:rsid w:val="00253A7E"/>
    <w:rsid w:val="00254C7E"/>
    <w:rsid w:val="0025574F"/>
    <w:rsid w:val="002561E9"/>
    <w:rsid w:val="002562C9"/>
    <w:rsid w:val="002565FF"/>
    <w:rsid w:val="00256744"/>
    <w:rsid w:val="0025687F"/>
    <w:rsid w:val="00256BC7"/>
    <w:rsid w:val="002576F9"/>
    <w:rsid w:val="00257C12"/>
    <w:rsid w:val="00257E49"/>
    <w:rsid w:val="00260648"/>
    <w:rsid w:val="00260CFA"/>
    <w:rsid w:val="00261789"/>
    <w:rsid w:val="00262BCA"/>
    <w:rsid w:val="00263DFB"/>
    <w:rsid w:val="00263EDE"/>
    <w:rsid w:val="002640A1"/>
    <w:rsid w:val="002646D3"/>
    <w:rsid w:val="002646EC"/>
    <w:rsid w:val="002648B0"/>
    <w:rsid w:val="00264F8D"/>
    <w:rsid w:val="00265DB9"/>
    <w:rsid w:val="00266514"/>
    <w:rsid w:val="0026774F"/>
    <w:rsid w:val="002679AF"/>
    <w:rsid w:val="00270496"/>
    <w:rsid w:val="00270E4B"/>
    <w:rsid w:val="0027165A"/>
    <w:rsid w:val="0027191B"/>
    <w:rsid w:val="00271B52"/>
    <w:rsid w:val="00272372"/>
    <w:rsid w:val="00272978"/>
    <w:rsid w:val="00272C56"/>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EA2"/>
    <w:rsid w:val="00286325"/>
    <w:rsid w:val="002868AA"/>
    <w:rsid w:val="00287686"/>
    <w:rsid w:val="00287CA0"/>
    <w:rsid w:val="002902AC"/>
    <w:rsid w:val="00290833"/>
    <w:rsid w:val="00290F86"/>
    <w:rsid w:val="002911A8"/>
    <w:rsid w:val="00292BE9"/>
    <w:rsid w:val="002935D4"/>
    <w:rsid w:val="00293B88"/>
    <w:rsid w:val="0029403D"/>
    <w:rsid w:val="002941F2"/>
    <w:rsid w:val="00294421"/>
    <w:rsid w:val="0029489D"/>
    <w:rsid w:val="00295103"/>
    <w:rsid w:val="0029553A"/>
    <w:rsid w:val="00295C6E"/>
    <w:rsid w:val="00295D01"/>
    <w:rsid w:val="00296EAC"/>
    <w:rsid w:val="002973D3"/>
    <w:rsid w:val="002977DB"/>
    <w:rsid w:val="00297960"/>
    <w:rsid w:val="00297F55"/>
    <w:rsid w:val="00297F9D"/>
    <w:rsid w:val="00297FE2"/>
    <w:rsid w:val="002A0FC4"/>
    <w:rsid w:val="002A106D"/>
    <w:rsid w:val="002A19E9"/>
    <w:rsid w:val="002A1CAD"/>
    <w:rsid w:val="002A27ED"/>
    <w:rsid w:val="002A29C4"/>
    <w:rsid w:val="002A3D07"/>
    <w:rsid w:val="002A50CB"/>
    <w:rsid w:val="002A5925"/>
    <w:rsid w:val="002A640C"/>
    <w:rsid w:val="002A6AC0"/>
    <w:rsid w:val="002A773B"/>
    <w:rsid w:val="002B01A8"/>
    <w:rsid w:val="002B01C6"/>
    <w:rsid w:val="002B0640"/>
    <w:rsid w:val="002B0DC1"/>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588C"/>
    <w:rsid w:val="002B6715"/>
    <w:rsid w:val="002B6B57"/>
    <w:rsid w:val="002B72C2"/>
    <w:rsid w:val="002B751F"/>
    <w:rsid w:val="002B7B99"/>
    <w:rsid w:val="002C02DC"/>
    <w:rsid w:val="002C0712"/>
    <w:rsid w:val="002C133C"/>
    <w:rsid w:val="002C18BC"/>
    <w:rsid w:val="002C18C3"/>
    <w:rsid w:val="002C1B2F"/>
    <w:rsid w:val="002C224A"/>
    <w:rsid w:val="002C2443"/>
    <w:rsid w:val="002C5799"/>
    <w:rsid w:val="002C6318"/>
    <w:rsid w:val="002C6FA7"/>
    <w:rsid w:val="002D0422"/>
    <w:rsid w:val="002D0613"/>
    <w:rsid w:val="002D0B13"/>
    <w:rsid w:val="002D2789"/>
    <w:rsid w:val="002D2CED"/>
    <w:rsid w:val="002D3153"/>
    <w:rsid w:val="002D3443"/>
    <w:rsid w:val="002D38E9"/>
    <w:rsid w:val="002D3B57"/>
    <w:rsid w:val="002D4B75"/>
    <w:rsid w:val="002D4C07"/>
    <w:rsid w:val="002D568A"/>
    <w:rsid w:val="002D5CE4"/>
    <w:rsid w:val="002D686D"/>
    <w:rsid w:val="002D793A"/>
    <w:rsid w:val="002E09DC"/>
    <w:rsid w:val="002E1A46"/>
    <w:rsid w:val="002E21D0"/>
    <w:rsid w:val="002E3647"/>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A6B"/>
    <w:rsid w:val="00300156"/>
    <w:rsid w:val="00300373"/>
    <w:rsid w:val="003004BB"/>
    <w:rsid w:val="00301B23"/>
    <w:rsid w:val="00302017"/>
    <w:rsid w:val="00302438"/>
    <w:rsid w:val="00302495"/>
    <w:rsid w:val="003030F4"/>
    <w:rsid w:val="00303EB6"/>
    <w:rsid w:val="00303F52"/>
    <w:rsid w:val="003040C4"/>
    <w:rsid w:val="00304280"/>
    <w:rsid w:val="003048F8"/>
    <w:rsid w:val="0030514F"/>
    <w:rsid w:val="00305419"/>
    <w:rsid w:val="0030542F"/>
    <w:rsid w:val="003054A2"/>
    <w:rsid w:val="00305A96"/>
    <w:rsid w:val="00305E97"/>
    <w:rsid w:val="00305EDF"/>
    <w:rsid w:val="00306A56"/>
    <w:rsid w:val="00307615"/>
    <w:rsid w:val="003076C6"/>
    <w:rsid w:val="00307A9E"/>
    <w:rsid w:val="00307EBA"/>
    <w:rsid w:val="0031049A"/>
    <w:rsid w:val="0031147B"/>
    <w:rsid w:val="00311DCC"/>
    <w:rsid w:val="00312265"/>
    <w:rsid w:val="003124B4"/>
    <w:rsid w:val="00312752"/>
    <w:rsid w:val="00312E3C"/>
    <w:rsid w:val="003133B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2B33"/>
    <w:rsid w:val="00324045"/>
    <w:rsid w:val="00325078"/>
    <w:rsid w:val="0032556F"/>
    <w:rsid w:val="00325918"/>
    <w:rsid w:val="00325B88"/>
    <w:rsid w:val="00326A20"/>
    <w:rsid w:val="00326D35"/>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585A"/>
    <w:rsid w:val="00355F74"/>
    <w:rsid w:val="00356D70"/>
    <w:rsid w:val="00357962"/>
    <w:rsid w:val="00357C25"/>
    <w:rsid w:val="00360649"/>
    <w:rsid w:val="003606D2"/>
    <w:rsid w:val="00360E42"/>
    <w:rsid w:val="003611EF"/>
    <w:rsid w:val="00362C87"/>
    <w:rsid w:val="00362E37"/>
    <w:rsid w:val="00363D08"/>
    <w:rsid w:val="00363DDC"/>
    <w:rsid w:val="0036496A"/>
    <w:rsid w:val="0036524D"/>
    <w:rsid w:val="00366E92"/>
    <w:rsid w:val="003676A7"/>
    <w:rsid w:val="00367B30"/>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896"/>
    <w:rsid w:val="00383CD3"/>
    <w:rsid w:val="00384190"/>
    <w:rsid w:val="003842E3"/>
    <w:rsid w:val="003845EE"/>
    <w:rsid w:val="00384889"/>
    <w:rsid w:val="00385067"/>
    <w:rsid w:val="00385699"/>
    <w:rsid w:val="00386168"/>
    <w:rsid w:val="0038645C"/>
    <w:rsid w:val="00386A42"/>
    <w:rsid w:val="00386F35"/>
    <w:rsid w:val="003870EF"/>
    <w:rsid w:val="00391A86"/>
    <w:rsid w:val="0039248B"/>
    <w:rsid w:val="003929DF"/>
    <w:rsid w:val="00393474"/>
    <w:rsid w:val="00393B83"/>
    <w:rsid w:val="0039480A"/>
    <w:rsid w:val="003949ED"/>
    <w:rsid w:val="00395850"/>
    <w:rsid w:val="00397109"/>
    <w:rsid w:val="00397322"/>
    <w:rsid w:val="00397329"/>
    <w:rsid w:val="00397930"/>
    <w:rsid w:val="003A024A"/>
    <w:rsid w:val="003A0466"/>
    <w:rsid w:val="003A06F2"/>
    <w:rsid w:val="003A1B34"/>
    <w:rsid w:val="003A1D57"/>
    <w:rsid w:val="003A2031"/>
    <w:rsid w:val="003A2162"/>
    <w:rsid w:val="003A290C"/>
    <w:rsid w:val="003A295A"/>
    <w:rsid w:val="003A2998"/>
    <w:rsid w:val="003A35F2"/>
    <w:rsid w:val="003A412E"/>
    <w:rsid w:val="003A5ACC"/>
    <w:rsid w:val="003A5FF9"/>
    <w:rsid w:val="003A6A56"/>
    <w:rsid w:val="003A6A6A"/>
    <w:rsid w:val="003A6D87"/>
    <w:rsid w:val="003A7426"/>
    <w:rsid w:val="003A774F"/>
    <w:rsid w:val="003A77AA"/>
    <w:rsid w:val="003A787B"/>
    <w:rsid w:val="003B06C1"/>
    <w:rsid w:val="003B1529"/>
    <w:rsid w:val="003B19B1"/>
    <w:rsid w:val="003B1D54"/>
    <w:rsid w:val="003B1DE4"/>
    <w:rsid w:val="003B211E"/>
    <w:rsid w:val="003B2870"/>
    <w:rsid w:val="003B2C89"/>
    <w:rsid w:val="003B2C8B"/>
    <w:rsid w:val="003B379F"/>
    <w:rsid w:val="003B37C8"/>
    <w:rsid w:val="003B4341"/>
    <w:rsid w:val="003B4813"/>
    <w:rsid w:val="003B56E7"/>
    <w:rsid w:val="003B5F4C"/>
    <w:rsid w:val="003B6D8C"/>
    <w:rsid w:val="003B6F3F"/>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BFC"/>
    <w:rsid w:val="003C6E43"/>
    <w:rsid w:val="003C758A"/>
    <w:rsid w:val="003C7EE9"/>
    <w:rsid w:val="003D0948"/>
    <w:rsid w:val="003D1F9D"/>
    <w:rsid w:val="003D20EA"/>
    <w:rsid w:val="003D2EC2"/>
    <w:rsid w:val="003D34F5"/>
    <w:rsid w:val="003D4443"/>
    <w:rsid w:val="003D59E2"/>
    <w:rsid w:val="003D5D2F"/>
    <w:rsid w:val="003D5DB7"/>
    <w:rsid w:val="003D5FDD"/>
    <w:rsid w:val="003D6426"/>
    <w:rsid w:val="003D731F"/>
    <w:rsid w:val="003E00A5"/>
    <w:rsid w:val="003E0C02"/>
    <w:rsid w:val="003E0EFB"/>
    <w:rsid w:val="003E0FCD"/>
    <w:rsid w:val="003E12DD"/>
    <w:rsid w:val="003E2521"/>
    <w:rsid w:val="003E342A"/>
    <w:rsid w:val="003E3623"/>
    <w:rsid w:val="003E366F"/>
    <w:rsid w:val="003E3960"/>
    <w:rsid w:val="003E4570"/>
    <w:rsid w:val="003E46EF"/>
    <w:rsid w:val="003E4A67"/>
    <w:rsid w:val="003E6457"/>
    <w:rsid w:val="003E6842"/>
    <w:rsid w:val="003E7949"/>
    <w:rsid w:val="003E7E66"/>
    <w:rsid w:val="003F01D8"/>
    <w:rsid w:val="003F027D"/>
    <w:rsid w:val="003F1082"/>
    <w:rsid w:val="003F1DDA"/>
    <w:rsid w:val="003F22D6"/>
    <w:rsid w:val="003F2E6A"/>
    <w:rsid w:val="003F33E9"/>
    <w:rsid w:val="003F3596"/>
    <w:rsid w:val="003F3A87"/>
    <w:rsid w:val="003F4C5F"/>
    <w:rsid w:val="003F512E"/>
    <w:rsid w:val="003F70CD"/>
    <w:rsid w:val="003F7697"/>
    <w:rsid w:val="003F7E4C"/>
    <w:rsid w:val="00400787"/>
    <w:rsid w:val="00400EC6"/>
    <w:rsid w:val="004012A3"/>
    <w:rsid w:val="00403E26"/>
    <w:rsid w:val="00403FAB"/>
    <w:rsid w:val="004040EB"/>
    <w:rsid w:val="00404411"/>
    <w:rsid w:val="00404412"/>
    <w:rsid w:val="0040458F"/>
    <w:rsid w:val="00405E30"/>
    <w:rsid w:val="00406564"/>
    <w:rsid w:val="00406A6A"/>
    <w:rsid w:val="00407269"/>
    <w:rsid w:val="004074AB"/>
    <w:rsid w:val="0040751B"/>
    <w:rsid w:val="004078EB"/>
    <w:rsid w:val="00410EBA"/>
    <w:rsid w:val="0041193F"/>
    <w:rsid w:val="00411B29"/>
    <w:rsid w:val="00412E0F"/>
    <w:rsid w:val="00413511"/>
    <w:rsid w:val="004136A4"/>
    <w:rsid w:val="00414A8B"/>
    <w:rsid w:val="00415AD9"/>
    <w:rsid w:val="00416469"/>
    <w:rsid w:val="00416651"/>
    <w:rsid w:val="0041681C"/>
    <w:rsid w:val="0041709C"/>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4782"/>
    <w:rsid w:val="00435162"/>
    <w:rsid w:val="00435736"/>
    <w:rsid w:val="00435DE8"/>
    <w:rsid w:val="004363A4"/>
    <w:rsid w:val="004369D0"/>
    <w:rsid w:val="004372B7"/>
    <w:rsid w:val="00437C4B"/>
    <w:rsid w:val="00437F76"/>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506D3"/>
    <w:rsid w:val="004508C9"/>
    <w:rsid w:val="004517FE"/>
    <w:rsid w:val="0045190E"/>
    <w:rsid w:val="00452530"/>
    <w:rsid w:val="00452BE8"/>
    <w:rsid w:val="00453934"/>
    <w:rsid w:val="00453F03"/>
    <w:rsid w:val="004545F6"/>
    <w:rsid w:val="004551C2"/>
    <w:rsid w:val="004559F5"/>
    <w:rsid w:val="00455F8F"/>
    <w:rsid w:val="00455FD3"/>
    <w:rsid w:val="0045773F"/>
    <w:rsid w:val="0046020C"/>
    <w:rsid w:val="00460780"/>
    <w:rsid w:val="00460A57"/>
    <w:rsid w:val="00460C80"/>
    <w:rsid w:val="00461436"/>
    <w:rsid w:val="004616E6"/>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B23"/>
    <w:rsid w:val="00472CAC"/>
    <w:rsid w:val="004738E9"/>
    <w:rsid w:val="00475250"/>
    <w:rsid w:val="00475EB7"/>
    <w:rsid w:val="0047670A"/>
    <w:rsid w:val="00476772"/>
    <w:rsid w:val="004769EE"/>
    <w:rsid w:val="00476D46"/>
    <w:rsid w:val="0047727E"/>
    <w:rsid w:val="004772E4"/>
    <w:rsid w:val="00477D9E"/>
    <w:rsid w:val="0048109F"/>
    <w:rsid w:val="004817DA"/>
    <w:rsid w:val="00481D9F"/>
    <w:rsid w:val="0048234E"/>
    <w:rsid w:val="00482A46"/>
    <w:rsid w:val="00483652"/>
    <w:rsid w:val="00483B94"/>
    <w:rsid w:val="00484454"/>
    <w:rsid w:val="00484F82"/>
    <w:rsid w:val="004851D7"/>
    <w:rsid w:val="0048743A"/>
    <w:rsid w:val="00487473"/>
    <w:rsid w:val="004874EC"/>
    <w:rsid w:val="00487645"/>
    <w:rsid w:val="004901FA"/>
    <w:rsid w:val="00490808"/>
    <w:rsid w:val="00490E72"/>
    <w:rsid w:val="00491267"/>
    <w:rsid w:val="004914F5"/>
    <w:rsid w:val="00491500"/>
    <w:rsid w:val="0049165E"/>
    <w:rsid w:val="00491EFA"/>
    <w:rsid w:val="00492A5D"/>
    <w:rsid w:val="00493448"/>
    <w:rsid w:val="0049360B"/>
    <w:rsid w:val="00494422"/>
    <w:rsid w:val="00494775"/>
    <w:rsid w:val="00494B04"/>
    <w:rsid w:val="00494E6A"/>
    <w:rsid w:val="004954CC"/>
    <w:rsid w:val="00495A49"/>
    <w:rsid w:val="00495B21"/>
    <w:rsid w:val="00495C53"/>
    <w:rsid w:val="00496096"/>
    <w:rsid w:val="004968F5"/>
    <w:rsid w:val="0049694F"/>
    <w:rsid w:val="00497436"/>
    <w:rsid w:val="004A136B"/>
    <w:rsid w:val="004A144E"/>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5F7"/>
    <w:rsid w:val="004B08A0"/>
    <w:rsid w:val="004B292C"/>
    <w:rsid w:val="004B2AFD"/>
    <w:rsid w:val="004B2C50"/>
    <w:rsid w:val="004B2E17"/>
    <w:rsid w:val="004B2FF5"/>
    <w:rsid w:val="004B301C"/>
    <w:rsid w:val="004B31C0"/>
    <w:rsid w:val="004B3DDF"/>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3DB3"/>
    <w:rsid w:val="004D486A"/>
    <w:rsid w:val="004D4B6B"/>
    <w:rsid w:val="004D4F0C"/>
    <w:rsid w:val="004D55F1"/>
    <w:rsid w:val="004E0BB0"/>
    <w:rsid w:val="004E237F"/>
    <w:rsid w:val="004E39A0"/>
    <w:rsid w:val="004E40C2"/>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67B"/>
    <w:rsid w:val="004F2B3E"/>
    <w:rsid w:val="004F2FA7"/>
    <w:rsid w:val="004F3A14"/>
    <w:rsid w:val="004F3B7D"/>
    <w:rsid w:val="004F47AD"/>
    <w:rsid w:val="004F52BF"/>
    <w:rsid w:val="004F52C8"/>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A82"/>
    <w:rsid w:val="00506AF7"/>
    <w:rsid w:val="005074B4"/>
    <w:rsid w:val="00507750"/>
    <w:rsid w:val="00507F17"/>
    <w:rsid w:val="0051072B"/>
    <w:rsid w:val="00510A43"/>
    <w:rsid w:val="00510A94"/>
    <w:rsid w:val="00510A9E"/>
    <w:rsid w:val="005115BB"/>
    <w:rsid w:val="005122A2"/>
    <w:rsid w:val="00512A73"/>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1134"/>
    <w:rsid w:val="00532290"/>
    <w:rsid w:val="00532706"/>
    <w:rsid w:val="00532ED8"/>
    <w:rsid w:val="00533E1D"/>
    <w:rsid w:val="00535A35"/>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677"/>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6C36"/>
    <w:rsid w:val="00557477"/>
    <w:rsid w:val="005576B1"/>
    <w:rsid w:val="00557CAE"/>
    <w:rsid w:val="00557E01"/>
    <w:rsid w:val="00557F1F"/>
    <w:rsid w:val="0056033D"/>
    <w:rsid w:val="00561784"/>
    <w:rsid w:val="00562B83"/>
    <w:rsid w:val="00562CD4"/>
    <w:rsid w:val="005639E4"/>
    <w:rsid w:val="00563AA3"/>
    <w:rsid w:val="0056475C"/>
    <w:rsid w:val="005653C9"/>
    <w:rsid w:val="005656CE"/>
    <w:rsid w:val="005663C0"/>
    <w:rsid w:val="00566D61"/>
    <w:rsid w:val="005674A6"/>
    <w:rsid w:val="00571CE6"/>
    <w:rsid w:val="0057249F"/>
    <w:rsid w:val="0057340E"/>
    <w:rsid w:val="005739D1"/>
    <w:rsid w:val="00573C67"/>
    <w:rsid w:val="00573D91"/>
    <w:rsid w:val="00573FF8"/>
    <w:rsid w:val="00575043"/>
    <w:rsid w:val="005750BA"/>
    <w:rsid w:val="0057633B"/>
    <w:rsid w:val="0057667A"/>
    <w:rsid w:val="0057691C"/>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496"/>
    <w:rsid w:val="00593A1C"/>
    <w:rsid w:val="00593C9A"/>
    <w:rsid w:val="00593FC3"/>
    <w:rsid w:val="005945AD"/>
    <w:rsid w:val="0059481C"/>
    <w:rsid w:val="00594F0D"/>
    <w:rsid w:val="005954A6"/>
    <w:rsid w:val="00595574"/>
    <w:rsid w:val="00596947"/>
    <w:rsid w:val="00597198"/>
    <w:rsid w:val="00597381"/>
    <w:rsid w:val="00597B97"/>
    <w:rsid w:val="00597EE8"/>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1F7C"/>
    <w:rsid w:val="005B3852"/>
    <w:rsid w:val="005B3C40"/>
    <w:rsid w:val="005B4296"/>
    <w:rsid w:val="005B4B7C"/>
    <w:rsid w:val="005B5BD8"/>
    <w:rsid w:val="005B61CA"/>
    <w:rsid w:val="005B71E5"/>
    <w:rsid w:val="005B729B"/>
    <w:rsid w:val="005B7530"/>
    <w:rsid w:val="005C04BD"/>
    <w:rsid w:val="005C0608"/>
    <w:rsid w:val="005C12D7"/>
    <w:rsid w:val="005C19EA"/>
    <w:rsid w:val="005C1D15"/>
    <w:rsid w:val="005C239A"/>
    <w:rsid w:val="005C3CC6"/>
    <w:rsid w:val="005C3E15"/>
    <w:rsid w:val="005C481B"/>
    <w:rsid w:val="005C54D5"/>
    <w:rsid w:val="005C572C"/>
    <w:rsid w:val="005C5826"/>
    <w:rsid w:val="005C5ACE"/>
    <w:rsid w:val="005C6358"/>
    <w:rsid w:val="005C64F2"/>
    <w:rsid w:val="005C669E"/>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2FE"/>
    <w:rsid w:val="005F4625"/>
    <w:rsid w:val="005F4664"/>
    <w:rsid w:val="005F46F7"/>
    <w:rsid w:val="005F473F"/>
    <w:rsid w:val="005F4C32"/>
    <w:rsid w:val="005F51EB"/>
    <w:rsid w:val="005F54C9"/>
    <w:rsid w:val="005F5DC9"/>
    <w:rsid w:val="005F60B5"/>
    <w:rsid w:val="005F7084"/>
    <w:rsid w:val="005F780A"/>
    <w:rsid w:val="00600501"/>
    <w:rsid w:val="00600C44"/>
    <w:rsid w:val="0060163A"/>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5951"/>
    <w:rsid w:val="00625DF9"/>
    <w:rsid w:val="0062639B"/>
    <w:rsid w:val="006264A4"/>
    <w:rsid w:val="0062763F"/>
    <w:rsid w:val="00630486"/>
    <w:rsid w:val="00630556"/>
    <w:rsid w:val="006308FD"/>
    <w:rsid w:val="00630B99"/>
    <w:rsid w:val="00630F52"/>
    <w:rsid w:val="00632375"/>
    <w:rsid w:val="00633361"/>
    <w:rsid w:val="00633B6F"/>
    <w:rsid w:val="00633C7B"/>
    <w:rsid w:val="00634E90"/>
    <w:rsid w:val="00635993"/>
    <w:rsid w:val="00635AE9"/>
    <w:rsid w:val="00636636"/>
    <w:rsid w:val="0063669C"/>
    <w:rsid w:val="006366B6"/>
    <w:rsid w:val="006369E9"/>
    <w:rsid w:val="00637386"/>
    <w:rsid w:val="006377A1"/>
    <w:rsid w:val="0063789A"/>
    <w:rsid w:val="00640802"/>
    <w:rsid w:val="00640866"/>
    <w:rsid w:val="00641120"/>
    <w:rsid w:val="00641384"/>
    <w:rsid w:val="00641979"/>
    <w:rsid w:val="00641CF9"/>
    <w:rsid w:val="00641EC1"/>
    <w:rsid w:val="006421F9"/>
    <w:rsid w:val="006427F8"/>
    <w:rsid w:val="00642F43"/>
    <w:rsid w:val="00643B40"/>
    <w:rsid w:val="00643BDE"/>
    <w:rsid w:val="00643E0A"/>
    <w:rsid w:val="0064453C"/>
    <w:rsid w:val="006446B7"/>
    <w:rsid w:val="00644ECC"/>
    <w:rsid w:val="00645B32"/>
    <w:rsid w:val="00646930"/>
    <w:rsid w:val="006475C6"/>
    <w:rsid w:val="00647662"/>
    <w:rsid w:val="00647E3E"/>
    <w:rsid w:val="006501AC"/>
    <w:rsid w:val="006501CD"/>
    <w:rsid w:val="0065087E"/>
    <w:rsid w:val="00650C71"/>
    <w:rsid w:val="00650E93"/>
    <w:rsid w:val="00651633"/>
    <w:rsid w:val="00652E61"/>
    <w:rsid w:val="006532BB"/>
    <w:rsid w:val="006533BE"/>
    <w:rsid w:val="00653578"/>
    <w:rsid w:val="0065390E"/>
    <w:rsid w:val="006539DA"/>
    <w:rsid w:val="00653B73"/>
    <w:rsid w:val="00653E83"/>
    <w:rsid w:val="006543C7"/>
    <w:rsid w:val="00654474"/>
    <w:rsid w:val="006550E6"/>
    <w:rsid w:val="0065548F"/>
    <w:rsid w:val="00656338"/>
    <w:rsid w:val="006567FD"/>
    <w:rsid w:val="00656E29"/>
    <w:rsid w:val="00656F81"/>
    <w:rsid w:val="00657809"/>
    <w:rsid w:val="00657A09"/>
    <w:rsid w:val="00657F2C"/>
    <w:rsid w:val="00660091"/>
    <w:rsid w:val="00660114"/>
    <w:rsid w:val="00660709"/>
    <w:rsid w:val="0066103D"/>
    <w:rsid w:val="006611C8"/>
    <w:rsid w:val="006623E6"/>
    <w:rsid w:val="00662516"/>
    <w:rsid w:val="00662B88"/>
    <w:rsid w:val="00662C19"/>
    <w:rsid w:val="0066387F"/>
    <w:rsid w:val="00663F84"/>
    <w:rsid w:val="0066429D"/>
    <w:rsid w:val="006649BD"/>
    <w:rsid w:val="00664DD2"/>
    <w:rsid w:val="006652C8"/>
    <w:rsid w:val="00665FC1"/>
    <w:rsid w:val="006667B0"/>
    <w:rsid w:val="006670E4"/>
    <w:rsid w:val="006679F8"/>
    <w:rsid w:val="00667D79"/>
    <w:rsid w:val="0067020D"/>
    <w:rsid w:val="006708E5"/>
    <w:rsid w:val="00670986"/>
    <w:rsid w:val="006709B2"/>
    <w:rsid w:val="00671361"/>
    <w:rsid w:val="00672002"/>
    <w:rsid w:val="00672505"/>
    <w:rsid w:val="00672EFD"/>
    <w:rsid w:val="00674382"/>
    <w:rsid w:val="0067481C"/>
    <w:rsid w:val="00674F5B"/>
    <w:rsid w:val="00675144"/>
    <w:rsid w:val="00675153"/>
    <w:rsid w:val="0067599F"/>
    <w:rsid w:val="00675C2D"/>
    <w:rsid w:val="00675CA3"/>
    <w:rsid w:val="00675FBC"/>
    <w:rsid w:val="006761AB"/>
    <w:rsid w:val="006763CB"/>
    <w:rsid w:val="00677496"/>
    <w:rsid w:val="00677FC4"/>
    <w:rsid w:val="0068036B"/>
    <w:rsid w:val="00680AE7"/>
    <w:rsid w:val="006817E3"/>
    <w:rsid w:val="00681AD4"/>
    <w:rsid w:val="00681EAE"/>
    <w:rsid w:val="0068201B"/>
    <w:rsid w:val="00682EC8"/>
    <w:rsid w:val="006843CB"/>
    <w:rsid w:val="00684C5B"/>
    <w:rsid w:val="00685B50"/>
    <w:rsid w:val="00685EF7"/>
    <w:rsid w:val="0068718C"/>
    <w:rsid w:val="006874C6"/>
    <w:rsid w:val="00687B8C"/>
    <w:rsid w:val="00690722"/>
    <w:rsid w:val="00691801"/>
    <w:rsid w:val="00691B95"/>
    <w:rsid w:val="00691D47"/>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4A2"/>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8D0"/>
    <w:rsid w:val="006B5F88"/>
    <w:rsid w:val="006B71CD"/>
    <w:rsid w:val="006B7270"/>
    <w:rsid w:val="006B7375"/>
    <w:rsid w:val="006B7398"/>
    <w:rsid w:val="006C0286"/>
    <w:rsid w:val="006C06EB"/>
    <w:rsid w:val="006C095A"/>
    <w:rsid w:val="006C0F17"/>
    <w:rsid w:val="006C1250"/>
    <w:rsid w:val="006C2046"/>
    <w:rsid w:val="006C20C9"/>
    <w:rsid w:val="006C238F"/>
    <w:rsid w:val="006C29BE"/>
    <w:rsid w:val="006C4AD0"/>
    <w:rsid w:val="006C528E"/>
    <w:rsid w:val="006C52AF"/>
    <w:rsid w:val="006C5C4E"/>
    <w:rsid w:val="006C66D3"/>
    <w:rsid w:val="006C6E5C"/>
    <w:rsid w:val="006C7CEE"/>
    <w:rsid w:val="006D0784"/>
    <w:rsid w:val="006D0C5F"/>
    <w:rsid w:val="006D113F"/>
    <w:rsid w:val="006D1572"/>
    <w:rsid w:val="006D19A8"/>
    <w:rsid w:val="006D1D7B"/>
    <w:rsid w:val="006D1DD8"/>
    <w:rsid w:val="006D2D76"/>
    <w:rsid w:val="006D2F54"/>
    <w:rsid w:val="006D3DDA"/>
    <w:rsid w:val="006D5903"/>
    <w:rsid w:val="006D5904"/>
    <w:rsid w:val="006D6063"/>
    <w:rsid w:val="006D684F"/>
    <w:rsid w:val="006D74AB"/>
    <w:rsid w:val="006D7B37"/>
    <w:rsid w:val="006E001A"/>
    <w:rsid w:val="006E00B4"/>
    <w:rsid w:val="006E2A00"/>
    <w:rsid w:val="006E315F"/>
    <w:rsid w:val="006E3DC7"/>
    <w:rsid w:val="006E3EF6"/>
    <w:rsid w:val="006E41F7"/>
    <w:rsid w:val="006E4576"/>
    <w:rsid w:val="006E5C3B"/>
    <w:rsid w:val="006E5DFF"/>
    <w:rsid w:val="006E699E"/>
    <w:rsid w:val="006E6AFA"/>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E47"/>
    <w:rsid w:val="006F675B"/>
    <w:rsid w:val="006F6A7F"/>
    <w:rsid w:val="006F713D"/>
    <w:rsid w:val="007003D9"/>
    <w:rsid w:val="00700430"/>
    <w:rsid w:val="00700F99"/>
    <w:rsid w:val="007010D4"/>
    <w:rsid w:val="00701A35"/>
    <w:rsid w:val="00702E72"/>
    <w:rsid w:val="00703021"/>
    <w:rsid w:val="00703A83"/>
    <w:rsid w:val="00703DB1"/>
    <w:rsid w:val="00705527"/>
    <w:rsid w:val="00705DF6"/>
    <w:rsid w:val="00706271"/>
    <w:rsid w:val="007066C4"/>
    <w:rsid w:val="00706E86"/>
    <w:rsid w:val="00707278"/>
    <w:rsid w:val="00710027"/>
    <w:rsid w:val="00710073"/>
    <w:rsid w:val="00710B22"/>
    <w:rsid w:val="00710BCE"/>
    <w:rsid w:val="00710D6B"/>
    <w:rsid w:val="007110AC"/>
    <w:rsid w:val="007112CC"/>
    <w:rsid w:val="00711449"/>
    <w:rsid w:val="00711589"/>
    <w:rsid w:val="0071192B"/>
    <w:rsid w:val="007120AF"/>
    <w:rsid w:val="007127C7"/>
    <w:rsid w:val="00712A7A"/>
    <w:rsid w:val="00712BE0"/>
    <w:rsid w:val="007140DA"/>
    <w:rsid w:val="00715F14"/>
    <w:rsid w:val="0071642E"/>
    <w:rsid w:val="007167E2"/>
    <w:rsid w:val="00716F78"/>
    <w:rsid w:val="00716FB5"/>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0F53"/>
    <w:rsid w:val="0074173F"/>
    <w:rsid w:val="007420BD"/>
    <w:rsid w:val="00742363"/>
    <w:rsid w:val="007448A2"/>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558D"/>
    <w:rsid w:val="007561BD"/>
    <w:rsid w:val="00756228"/>
    <w:rsid w:val="00756513"/>
    <w:rsid w:val="007567A2"/>
    <w:rsid w:val="00756FFE"/>
    <w:rsid w:val="00761006"/>
    <w:rsid w:val="007619DD"/>
    <w:rsid w:val="007631C9"/>
    <w:rsid w:val="007635A1"/>
    <w:rsid w:val="00763FC4"/>
    <w:rsid w:val="00764737"/>
    <w:rsid w:val="0076486C"/>
    <w:rsid w:val="00764EA3"/>
    <w:rsid w:val="00764F85"/>
    <w:rsid w:val="007674DE"/>
    <w:rsid w:val="00767610"/>
    <w:rsid w:val="007676A5"/>
    <w:rsid w:val="0076796F"/>
    <w:rsid w:val="00767B9D"/>
    <w:rsid w:val="00767D9A"/>
    <w:rsid w:val="007714E6"/>
    <w:rsid w:val="00771B55"/>
    <w:rsid w:val="00771BAE"/>
    <w:rsid w:val="00771D31"/>
    <w:rsid w:val="00772FD4"/>
    <w:rsid w:val="00773083"/>
    <w:rsid w:val="007735A1"/>
    <w:rsid w:val="0077384D"/>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6E0C"/>
    <w:rsid w:val="00797545"/>
    <w:rsid w:val="007979C7"/>
    <w:rsid w:val="007A06E6"/>
    <w:rsid w:val="007A08B1"/>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3BDE"/>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697"/>
    <w:rsid w:val="007C3966"/>
    <w:rsid w:val="007C4050"/>
    <w:rsid w:val="007C50D3"/>
    <w:rsid w:val="007C683D"/>
    <w:rsid w:val="007C6948"/>
    <w:rsid w:val="007C74B3"/>
    <w:rsid w:val="007D147D"/>
    <w:rsid w:val="007D1B0A"/>
    <w:rsid w:val="007D244D"/>
    <w:rsid w:val="007D2477"/>
    <w:rsid w:val="007D357D"/>
    <w:rsid w:val="007D3E44"/>
    <w:rsid w:val="007D461D"/>
    <w:rsid w:val="007D52B8"/>
    <w:rsid w:val="007D56E3"/>
    <w:rsid w:val="007D5743"/>
    <w:rsid w:val="007D628E"/>
    <w:rsid w:val="007D669C"/>
    <w:rsid w:val="007D66F3"/>
    <w:rsid w:val="007D7A42"/>
    <w:rsid w:val="007E0084"/>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1840"/>
    <w:rsid w:val="008020C0"/>
    <w:rsid w:val="008028ED"/>
    <w:rsid w:val="0080361D"/>
    <w:rsid w:val="00803A1E"/>
    <w:rsid w:val="008043B0"/>
    <w:rsid w:val="0080505C"/>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19E"/>
    <w:rsid w:val="00822489"/>
    <w:rsid w:val="00822571"/>
    <w:rsid w:val="00823054"/>
    <w:rsid w:val="008239F4"/>
    <w:rsid w:val="00823B1D"/>
    <w:rsid w:val="00823E7E"/>
    <w:rsid w:val="00824719"/>
    <w:rsid w:val="00825443"/>
    <w:rsid w:val="00827366"/>
    <w:rsid w:val="00827B7A"/>
    <w:rsid w:val="00827D08"/>
    <w:rsid w:val="00827FC0"/>
    <w:rsid w:val="00831168"/>
    <w:rsid w:val="00831545"/>
    <w:rsid w:val="00831B27"/>
    <w:rsid w:val="0083244B"/>
    <w:rsid w:val="008330FD"/>
    <w:rsid w:val="00833813"/>
    <w:rsid w:val="008338E0"/>
    <w:rsid w:val="00835D83"/>
    <w:rsid w:val="00835F58"/>
    <w:rsid w:val="0083638A"/>
    <w:rsid w:val="0083770A"/>
    <w:rsid w:val="008411C8"/>
    <w:rsid w:val="0084199B"/>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49F3"/>
    <w:rsid w:val="00864A0E"/>
    <w:rsid w:val="00864B18"/>
    <w:rsid w:val="0086506F"/>
    <w:rsid w:val="00865398"/>
    <w:rsid w:val="0086798E"/>
    <w:rsid w:val="008702EA"/>
    <w:rsid w:val="00871117"/>
    <w:rsid w:val="00872764"/>
    <w:rsid w:val="0087322F"/>
    <w:rsid w:val="00873D08"/>
    <w:rsid w:val="00874E99"/>
    <w:rsid w:val="00875E38"/>
    <w:rsid w:val="00876E0D"/>
    <w:rsid w:val="00876F1F"/>
    <w:rsid w:val="008772AF"/>
    <w:rsid w:val="0087754D"/>
    <w:rsid w:val="008808F7"/>
    <w:rsid w:val="00880B86"/>
    <w:rsid w:val="00880D89"/>
    <w:rsid w:val="00880E6B"/>
    <w:rsid w:val="00881989"/>
    <w:rsid w:val="00881DBF"/>
    <w:rsid w:val="00881EE3"/>
    <w:rsid w:val="0088309F"/>
    <w:rsid w:val="00883287"/>
    <w:rsid w:val="00884B57"/>
    <w:rsid w:val="00885A8C"/>
    <w:rsid w:val="00885AD5"/>
    <w:rsid w:val="0088659D"/>
    <w:rsid w:val="00890EC7"/>
    <w:rsid w:val="00891149"/>
    <w:rsid w:val="008911F2"/>
    <w:rsid w:val="0089148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11D4"/>
    <w:rsid w:val="008A16CF"/>
    <w:rsid w:val="008A1FBE"/>
    <w:rsid w:val="008A2379"/>
    <w:rsid w:val="008A27DA"/>
    <w:rsid w:val="008A2EFE"/>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6CC2"/>
    <w:rsid w:val="008B7288"/>
    <w:rsid w:val="008B7289"/>
    <w:rsid w:val="008B728D"/>
    <w:rsid w:val="008B778C"/>
    <w:rsid w:val="008B7EA2"/>
    <w:rsid w:val="008C0093"/>
    <w:rsid w:val="008C00A3"/>
    <w:rsid w:val="008C00F7"/>
    <w:rsid w:val="008C0119"/>
    <w:rsid w:val="008C098A"/>
    <w:rsid w:val="008C1807"/>
    <w:rsid w:val="008C216F"/>
    <w:rsid w:val="008C26AD"/>
    <w:rsid w:val="008C3225"/>
    <w:rsid w:val="008C3F2E"/>
    <w:rsid w:val="008C41A4"/>
    <w:rsid w:val="008C529E"/>
    <w:rsid w:val="008C6765"/>
    <w:rsid w:val="008C6836"/>
    <w:rsid w:val="008C6C69"/>
    <w:rsid w:val="008C70D5"/>
    <w:rsid w:val="008C7F4D"/>
    <w:rsid w:val="008D00AD"/>
    <w:rsid w:val="008D0C92"/>
    <w:rsid w:val="008D111B"/>
    <w:rsid w:val="008D1874"/>
    <w:rsid w:val="008D219E"/>
    <w:rsid w:val="008D2974"/>
    <w:rsid w:val="008D402F"/>
    <w:rsid w:val="008D4786"/>
    <w:rsid w:val="008D581D"/>
    <w:rsid w:val="008D5AFF"/>
    <w:rsid w:val="008D5B41"/>
    <w:rsid w:val="008D7217"/>
    <w:rsid w:val="008D73C6"/>
    <w:rsid w:val="008D7BF6"/>
    <w:rsid w:val="008D7D0F"/>
    <w:rsid w:val="008E0029"/>
    <w:rsid w:val="008E074A"/>
    <w:rsid w:val="008E0C76"/>
    <w:rsid w:val="008E0F8B"/>
    <w:rsid w:val="008E0FB8"/>
    <w:rsid w:val="008E12E4"/>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146"/>
    <w:rsid w:val="008F5459"/>
    <w:rsid w:val="008F61C3"/>
    <w:rsid w:val="008F663B"/>
    <w:rsid w:val="008F7122"/>
    <w:rsid w:val="008F737F"/>
    <w:rsid w:val="008F7754"/>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EA4"/>
    <w:rsid w:val="00920A92"/>
    <w:rsid w:val="00920C8F"/>
    <w:rsid w:val="0092105F"/>
    <w:rsid w:val="009211B3"/>
    <w:rsid w:val="00921483"/>
    <w:rsid w:val="00921B64"/>
    <w:rsid w:val="00921D17"/>
    <w:rsid w:val="009236D2"/>
    <w:rsid w:val="00923C74"/>
    <w:rsid w:val="009257A2"/>
    <w:rsid w:val="00925B2A"/>
    <w:rsid w:val="009262E7"/>
    <w:rsid w:val="00926360"/>
    <w:rsid w:val="00927121"/>
    <w:rsid w:val="009276C8"/>
    <w:rsid w:val="009300D7"/>
    <w:rsid w:val="00931B79"/>
    <w:rsid w:val="00931CCA"/>
    <w:rsid w:val="00932CC2"/>
    <w:rsid w:val="00933395"/>
    <w:rsid w:val="009338E9"/>
    <w:rsid w:val="009348D6"/>
    <w:rsid w:val="009356A9"/>
    <w:rsid w:val="0093654D"/>
    <w:rsid w:val="00936D94"/>
    <w:rsid w:val="00937969"/>
    <w:rsid w:val="009405A0"/>
    <w:rsid w:val="00941008"/>
    <w:rsid w:val="00941053"/>
    <w:rsid w:val="0094167A"/>
    <w:rsid w:val="00942208"/>
    <w:rsid w:val="00942539"/>
    <w:rsid w:val="009427EC"/>
    <w:rsid w:val="0094285C"/>
    <w:rsid w:val="00943B3F"/>
    <w:rsid w:val="00943C37"/>
    <w:rsid w:val="00943EBD"/>
    <w:rsid w:val="0094463B"/>
    <w:rsid w:val="00944D6E"/>
    <w:rsid w:val="00945B8E"/>
    <w:rsid w:val="00945F4A"/>
    <w:rsid w:val="00945F85"/>
    <w:rsid w:val="00946223"/>
    <w:rsid w:val="00946427"/>
    <w:rsid w:val="009465CB"/>
    <w:rsid w:val="00946616"/>
    <w:rsid w:val="009502B2"/>
    <w:rsid w:val="00950CCB"/>
    <w:rsid w:val="009515A4"/>
    <w:rsid w:val="00951D1B"/>
    <w:rsid w:val="009531A4"/>
    <w:rsid w:val="00953304"/>
    <w:rsid w:val="00953388"/>
    <w:rsid w:val="00953613"/>
    <w:rsid w:val="00953990"/>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3897"/>
    <w:rsid w:val="009645E8"/>
    <w:rsid w:val="00964DF9"/>
    <w:rsid w:val="009653EA"/>
    <w:rsid w:val="009655A5"/>
    <w:rsid w:val="00965E33"/>
    <w:rsid w:val="0096699B"/>
    <w:rsid w:val="00970161"/>
    <w:rsid w:val="0097069A"/>
    <w:rsid w:val="0097074E"/>
    <w:rsid w:val="00970C9D"/>
    <w:rsid w:val="00971335"/>
    <w:rsid w:val="00971DC5"/>
    <w:rsid w:val="009721AB"/>
    <w:rsid w:val="009730E6"/>
    <w:rsid w:val="0097459A"/>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DB8"/>
    <w:rsid w:val="00986EB1"/>
    <w:rsid w:val="00987BF6"/>
    <w:rsid w:val="00990CF2"/>
    <w:rsid w:val="00990F11"/>
    <w:rsid w:val="00990F56"/>
    <w:rsid w:val="00991313"/>
    <w:rsid w:val="0099182F"/>
    <w:rsid w:val="00992B11"/>
    <w:rsid w:val="00993176"/>
    <w:rsid w:val="009932CE"/>
    <w:rsid w:val="009939D2"/>
    <w:rsid w:val="00993C4A"/>
    <w:rsid w:val="0099489F"/>
    <w:rsid w:val="0099545D"/>
    <w:rsid w:val="00995CCA"/>
    <w:rsid w:val="00995D6A"/>
    <w:rsid w:val="00996D56"/>
    <w:rsid w:val="009975A2"/>
    <w:rsid w:val="009A0411"/>
    <w:rsid w:val="009A191C"/>
    <w:rsid w:val="009A1A78"/>
    <w:rsid w:val="009A2C98"/>
    <w:rsid w:val="009A3232"/>
    <w:rsid w:val="009A38D8"/>
    <w:rsid w:val="009A3A83"/>
    <w:rsid w:val="009A3F63"/>
    <w:rsid w:val="009A3FFB"/>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61D"/>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C74"/>
    <w:rsid w:val="009D0E03"/>
    <w:rsid w:val="009D134D"/>
    <w:rsid w:val="009D2576"/>
    <w:rsid w:val="009D28DB"/>
    <w:rsid w:val="009D39DF"/>
    <w:rsid w:val="009D4268"/>
    <w:rsid w:val="009D55E9"/>
    <w:rsid w:val="009D62F2"/>
    <w:rsid w:val="009D79B9"/>
    <w:rsid w:val="009D7A6C"/>
    <w:rsid w:val="009D7BEB"/>
    <w:rsid w:val="009D7E0C"/>
    <w:rsid w:val="009E13DD"/>
    <w:rsid w:val="009E17FE"/>
    <w:rsid w:val="009E1943"/>
    <w:rsid w:val="009E1FED"/>
    <w:rsid w:val="009E2DD4"/>
    <w:rsid w:val="009E312F"/>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5ABF"/>
    <w:rsid w:val="009F605A"/>
    <w:rsid w:val="009F68E3"/>
    <w:rsid w:val="009F775F"/>
    <w:rsid w:val="00A007BD"/>
    <w:rsid w:val="00A017AE"/>
    <w:rsid w:val="00A0215C"/>
    <w:rsid w:val="00A022A6"/>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323F"/>
    <w:rsid w:val="00A14D77"/>
    <w:rsid w:val="00A14E70"/>
    <w:rsid w:val="00A1551F"/>
    <w:rsid w:val="00A159AE"/>
    <w:rsid w:val="00A15B05"/>
    <w:rsid w:val="00A16305"/>
    <w:rsid w:val="00A168FD"/>
    <w:rsid w:val="00A16BBA"/>
    <w:rsid w:val="00A16D42"/>
    <w:rsid w:val="00A173CD"/>
    <w:rsid w:val="00A178B7"/>
    <w:rsid w:val="00A17DEF"/>
    <w:rsid w:val="00A20675"/>
    <w:rsid w:val="00A20B92"/>
    <w:rsid w:val="00A20C83"/>
    <w:rsid w:val="00A21550"/>
    <w:rsid w:val="00A22544"/>
    <w:rsid w:val="00A226B0"/>
    <w:rsid w:val="00A233AE"/>
    <w:rsid w:val="00A2360E"/>
    <w:rsid w:val="00A23AA1"/>
    <w:rsid w:val="00A2451E"/>
    <w:rsid w:val="00A246FD"/>
    <w:rsid w:val="00A25D63"/>
    <w:rsid w:val="00A26316"/>
    <w:rsid w:val="00A2726C"/>
    <w:rsid w:val="00A27475"/>
    <w:rsid w:val="00A27BDD"/>
    <w:rsid w:val="00A304A3"/>
    <w:rsid w:val="00A30AF6"/>
    <w:rsid w:val="00A30BA7"/>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92A"/>
    <w:rsid w:val="00A55A37"/>
    <w:rsid w:val="00A55D80"/>
    <w:rsid w:val="00A569B7"/>
    <w:rsid w:val="00A56EFE"/>
    <w:rsid w:val="00A5706D"/>
    <w:rsid w:val="00A5749E"/>
    <w:rsid w:val="00A57554"/>
    <w:rsid w:val="00A57B52"/>
    <w:rsid w:val="00A60CFC"/>
    <w:rsid w:val="00A617D2"/>
    <w:rsid w:val="00A62700"/>
    <w:rsid w:val="00A62C75"/>
    <w:rsid w:val="00A643AE"/>
    <w:rsid w:val="00A656D5"/>
    <w:rsid w:val="00A65C42"/>
    <w:rsid w:val="00A65CCD"/>
    <w:rsid w:val="00A665C9"/>
    <w:rsid w:val="00A668D0"/>
    <w:rsid w:val="00A67683"/>
    <w:rsid w:val="00A67B1F"/>
    <w:rsid w:val="00A70481"/>
    <w:rsid w:val="00A70F9E"/>
    <w:rsid w:val="00A71475"/>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F49"/>
    <w:rsid w:val="00A838CE"/>
    <w:rsid w:val="00A84395"/>
    <w:rsid w:val="00A84495"/>
    <w:rsid w:val="00A84D38"/>
    <w:rsid w:val="00A86193"/>
    <w:rsid w:val="00A8662B"/>
    <w:rsid w:val="00A87B56"/>
    <w:rsid w:val="00A90140"/>
    <w:rsid w:val="00A90487"/>
    <w:rsid w:val="00A905E3"/>
    <w:rsid w:val="00A909F3"/>
    <w:rsid w:val="00A90A20"/>
    <w:rsid w:val="00A90BEF"/>
    <w:rsid w:val="00A90FA3"/>
    <w:rsid w:val="00A90FA4"/>
    <w:rsid w:val="00A91557"/>
    <w:rsid w:val="00A91ACD"/>
    <w:rsid w:val="00A91C7C"/>
    <w:rsid w:val="00A91F18"/>
    <w:rsid w:val="00A9282E"/>
    <w:rsid w:val="00A936C6"/>
    <w:rsid w:val="00A938C5"/>
    <w:rsid w:val="00A940B9"/>
    <w:rsid w:val="00A942E9"/>
    <w:rsid w:val="00A948A5"/>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8EB"/>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4F53"/>
    <w:rsid w:val="00AD5324"/>
    <w:rsid w:val="00AD583D"/>
    <w:rsid w:val="00AD58E3"/>
    <w:rsid w:val="00AD60A6"/>
    <w:rsid w:val="00AD65AA"/>
    <w:rsid w:val="00AD65D8"/>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665"/>
    <w:rsid w:val="00AE78EF"/>
    <w:rsid w:val="00AE7E06"/>
    <w:rsid w:val="00AF1150"/>
    <w:rsid w:val="00AF251D"/>
    <w:rsid w:val="00AF26E1"/>
    <w:rsid w:val="00AF2D3C"/>
    <w:rsid w:val="00AF31A7"/>
    <w:rsid w:val="00AF33EC"/>
    <w:rsid w:val="00AF3CBE"/>
    <w:rsid w:val="00AF4133"/>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9A9"/>
    <w:rsid w:val="00B069AF"/>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397"/>
    <w:rsid w:val="00B17865"/>
    <w:rsid w:val="00B23F02"/>
    <w:rsid w:val="00B249C6"/>
    <w:rsid w:val="00B24B2C"/>
    <w:rsid w:val="00B25AB0"/>
    <w:rsid w:val="00B261C2"/>
    <w:rsid w:val="00B2640C"/>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3A3D"/>
    <w:rsid w:val="00B344D4"/>
    <w:rsid w:val="00B34E29"/>
    <w:rsid w:val="00B350F7"/>
    <w:rsid w:val="00B351B6"/>
    <w:rsid w:val="00B357D2"/>
    <w:rsid w:val="00B359D6"/>
    <w:rsid w:val="00B36247"/>
    <w:rsid w:val="00B36B7F"/>
    <w:rsid w:val="00B36F7A"/>
    <w:rsid w:val="00B37072"/>
    <w:rsid w:val="00B372F1"/>
    <w:rsid w:val="00B401BF"/>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608"/>
    <w:rsid w:val="00B479EB"/>
    <w:rsid w:val="00B504AA"/>
    <w:rsid w:val="00B50F59"/>
    <w:rsid w:val="00B50FFF"/>
    <w:rsid w:val="00B519DE"/>
    <w:rsid w:val="00B51A16"/>
    <w:rsid w:val="00B51F15"/>
    <w:rsid w:val="00B5255E"/>
    <w:rsid w:val="00B52B94"/>
    <w:rsid w:val="00B53182"/>
    <w:rsid w:val="00B543EF"/>
    <w:rsid w:val="00B54733"/>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BA9"/>
    <w:rsid w:val="00B65E5C"/>
    <w:rsid w:val="00B65FE4"/>
    <w:rsid w:val="00B66262"/>
    <w:rsid w:val="00B67C76"/>
    <w:rsid w:val="00B7073D"/>
    <w:rsid w:val="00B713A9"/>
    <w:rsid w:val="00B71569"/>
    <w:rsid w:val="00B72A62"/>
    <w:rsid w:val="00B72F87"/>
    <w:rsid w:val="00B73AA8"/>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6CB4"/>
    <w:rsid w:val="00B87FBC"/>
    <w:rsid w:val="00B90945"/>
    <w:rsid w:val="00B90970"/>
    <w:rsid w:val="00B91139"/>
    <w:rsid w:val="00B91681"/>
    <w:rsid w:val="00B91FD4"/>
    <w:rsid w:val="00B921A1"/>
    <w:rsid w:val="00B9253F"/>
    <w:rsid w:val="00B925D9"/>
    <w:rsid w:val="00B927BD"/>
    <w:rsid w:val="00B93FA4"/>
    <w:rsid w:val="00B94076"/>
    <w:rsid w:val="00B94262"/>
    <w:rsid w:val="00B9469B"/>
    <w:rsid w:val="00B94750"/>
    <w:rsid w:val="00B94A9B"/>
    <w:rsid w:val="00B957BE"/>
    <w:rsid w:val="00B95B7F"/>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5FE"/>
    <w:rsid w:val="00BB3B54"/>
    <w:rsid w:val="00BB3BD2"/>
    <w:rsid w:val="00BB447B"/>
    <w:rsid w:val="00BB4586"/>
    <w:rsid w:val="00BB46EB"/>
    <w:rsid w:val="00BB4756"/>
    <w:rsid w:val="00BB50AC"/>
    <w:rsid w:val="00BB5495"/>
    <w:rsid w:val="00BB551C"/>
    <w:rsid w:val="00BB553D"/>
    <w:rsid w:val="00BB5C88"/>
    <w:rsid w:val="00BB5D77"/>
    <w:rsid w:val="00BB5EFC"/>
    <w:rsid w:val="00BB6335"/>
    <w:rsid w:val="00BB6513"/>
    <w:rsid w:val="00BB66A9"/>
    <w:rsid w:val="00BB72DF"/>
    <w:rsid w:val="00BB7357"/>
    <w:rsid w:val="00BB7BE8"/>
    <w:rsid w:val="00BB7EFB"/>
    <w:rsid w:val="00BC0199"/>
    <w:rsid w:val="00BC02BD"/>
    <w:rsid w:val="00BC17B7"/>
    <w:rsid w:val="00BC1ECC"/>
    <w:rsid w:val="00BC2D70"/>
    <w:rsid w:val="00BC2F4E"/>
    <w:rsid w:val="00BC3366"/>
    <w:rsid w:val="00BC3435"/>
    <w:rsid w:val="00BC4739"/>
    <w:rsid w:val="00BC4CE7"/>
    <w:rsid w:val="00BC4ED2"/>
    <w:rsid w:val="00BC56B4"/>
    <w:rsid w:val="00BC5CBE"/>
    <w:rsid w:val="00BC64C2"/>
    <w:rsid w:val="00BC6E7F"/>
    <w:rsid w:val="00BC745E"/>
    <w:rsid w:val="00BC7CDC"/>
    <w:rsid w:val="00BD00D9"/>
    <w:rsid w:val="00BD02B2"/>
    <w:rsid w:val="00BD174D"/>
    <w:rsid w:val="00BD1924"/>
    <w:rsid w:val="00BD29E6"/>
    <w:rsid w:val="00BD3D4A"/>
    <w:rsid w:val="00BD5E7A"/>
    <w:rsid w:val="00BD62AF"/>
    <w:rsid w:val="00BD6492"/>
    <w:rsid w:val="00BD65A5"/>
    <w:rsid w:val="00BD67E5"/>
    <w:rsid w:val="00BD6B08"/>
    <w:rsid w:val="00BD6C56"/>
    <w:rsid w:val="00BE0925"/>
    <w:rsid w:val="00BE1E4A"/>
    <w:rsid w:val="00BE240D"/>
    <w:rsid w:val="00BE31F0"/>
    <w:rsid w:val="00BE3671"/>
    <w:rsid w:val="00BE3702"/>
    <w:rsid w:val="00BE38BD"/>
    <w:rsid w:val="00BE3E33"/>
    <w:rsid w:val="00BE3EDE"/>
    <w:rsid w:val="00BE46D0"/>
    <w:rsid w:val="00BE4E2A"/>
    <w:rsid w:val="00BE5982"/>
    <w:rsid w:val="00BE5FF8"/>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4FE"/>
    <w:rsid w:val="00C21860"/>
    <w:rsid w:val="00C2295E"/>
    <w:rsid w:val="00C22AE7"/>
    <w:rsid w:val="00C23135"/>
    <w:rsid w:val="00C23AF7"/>
    <w:rsid w:val="00C23F21"/>
    <w:rsid w:val="00C243AF"/>
    <w:rsid w:val="00C24D4A"/>
    <w:rsid w:val="00C2540D"/>
    <w:rsid w:val="00C25DA3"/>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49FE"/>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89A"/>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15C9"/>
    <w:rsid w:val="00C72688"/>
    <w:rsid w:val="00C72C28"/>
    <w:rsid w:val="00C72FBC"/>
    <w:rsid w:val="00C730BA"/>
    <w:rsid w:val="00C7362D"/>
    <w:rsid w:val="00C73EBC"/>
    <w:rsid w:val="00C743E3"/>
    <w:rsid w:val="00C74814"/>
    <w:rsid w:val="00C74BC6"/>
    <w:rsid w:val="00C7538D"/>
    <w:rsid w:val="00C7573D"/>
    <w:rsid w:val="00C75C77"/>
    <w:rsid w:val="00C766C4"/>
    <w:rsid w:val="00C7696E"/>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87E3B"/>
    <w:rsid w:val="00C90043"/>
    <w:rsid w:val="00C91A46"/>
    <w:rsid w:val="00C91DA3"/>
    <w:rsid w:val="00C91F53"/>
    <w:rsid w:val="00C933BE"/>
    <w:rsid w:val="00C93696"/>
    <w:rsid w:val="00C941EC"/>
    <w:rsid w:val="00C9464E"/>
    <w:rsid w:val="00C94825"/>
    <w:rsid w:val="00C957D1"/>
    <w:rsid w:val="00C95821"/>
    <w:rsid w:val="00C97CB8"/>
    <w:rsid w:val="00C97E62"/>
    <w:rsid w:val="00CA020F"/>
    <w:rsid w:val="00CA03FA"/>
    <w:rsid w:val="00CA1B3D"/>
    <w:rsid w:val="00CA2189"/>
    <w:rsid w:val="00CA2391"/>
    <w:rsid w:val="00CA2503"/>
    <w:rsid w:val="00CA3125"/>
    <w:rsid w:val="00CA34E8"/>
    <w:rsid w:val="00CA4A02"/>
    <w:rsid w:val="00CA4AB8"/>
    <w:rsid w:val="00CA5948"/>
    <w:rsid w:val="00CA5DE6"/>
    <w:rsid w:val="00CA6545"/>
    <w:rsid w:val="00CA73E2"/>
    <w:rsid w:val="00CA784F"/>
    <w:rsid w:val="00CB0E00"/>
    <w:rsid w:val="00CB1165"/>
    <w:rsid w:val="00CB1B9E"/>
    <w:rsid w:val="00CB1F77"/>
    <w:rsid w:val="00CB2614"/>
    <w:rsid w:val="00CB2856"/>
    <w:rsid w:val="00CB2BE7"/>
    <w:rsid w:val="00CB3618"/>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6D8"/>
    <w:rsid w:val="00CF2FBF"/>
    <w:rsid w:val="00CF3C89"/>
    <w:rsid w:val="00CF4364"/>
    <w:rsid w:val="00CF471C"/>
    <w:rsid w:val="00CF4D9B"/>
    <w:rsid w:val="00CF5E9F"/>
    <w:rsid w:val="00CF604F"/>
    <w:rsid w:val="00CF60C9"/>
    <w:rsid w:val="00CF63B2"/>
    <w:rsid w:val="00CF727B"/>
    <w:rsid w:val="00D0188D"/>
    <w:rsid w:val="00D03237"/>
    <w:rsid w:val="00D03354"/>
    <w:rsid w:val="00D03CEB"/>
    <w:rsid w:val="00D040BF"/>
    <w:rsid w:val="00D0415D"/>
    <w:rsid w:val="00D04ABB"/>
    <w:rsid w:val="00D04B5B"/>
    <w:rsid w:val="00D04BDE"/>
    <w:rsid w:val="00D04EEF"/>
    <w:rsid w:val="00D05548"/>
    <w:rsid w:val="00D05AEA"/>
    <w:rsid w:val="00D078B2"/>
    <w:rsid w:val="00D07F82"/>
    <w:rsid w:val="00D07FFB"/>
    <w:rsid w:val="00D10177"/>
    <w:rsid w:val="00D10226"/>
    <w:rsid w:val="00D10CAE"/>
    <w:rsid w:val="00D11042"/>
    <w:rsid w:val="00D111A2"/>
    <w:rsid w:val="00D113A9"/>
    <w:rsid w:val="00D11B26"/>
    <w:rsid w:val="00D12622"/>
    <w:rsid w:val="00D12F00"/>
    <w:rsid w:val="00D12F48"/>
    <w:rsid w:val="00D130B8"/>
    <w:rsid w:val="00D13351"/>
    <w:rsid w:val="00D13825"/>
    <w:rsid w:val="00D13858"/>
    <w:rsid w:val="00D13D23"/>
    <w:rsid w:val="00D15077"/>
    <w:rsid w:val="00D155BA"/>
    <w:rsid w:val="00D15938"/>
    <w:rsid w:val="00D1598E"/>
    <w:rsid w:val="00D15FE0"/>
    <w:rsid w:val="00D167D6"/>
    <w:rsid w:val="00D16B26"/>
    <w:rsid w:val="00D16CD9"/>
    <w:rsid w:val="00D176C4"/>
    <w:rsid w:val="00D20154"/>
    <w:rsid w:val="00D21B11"/>
    <w:rsid w:val="00D22113"/>
    <w:rsid w:val="00D2243A"/>
    <w:rsid w:val="00D22577"/>
    <w:rsid w:val="00D23411"/>
    <w:rsid w:val="00D23551"/>
    <w:rsid w:val="00D23A67"/>
    <w:rsid w:val="00D23CA4"/>
    <w:rsid w:val="00D23CC6"/>
    <w:rsid w:val="00D2420E"/>
    <w:rsid w:val="00D2528A"/>
    <w:rsid w:val="00D2585F"/>
    <w:rsid w:val="00D2674D"/>
    <w:rsid w:val="00D2786A"/>
    <w:rsid w:val="00D27D89"/>
    <w:rsid w:val="00D30103"/>
    <w:rsid w:val="00D30E93"/>
    <w:rsid w:val="00D311F6"/>
    <w:rsid w:val="00D31668"/>
    <w:rsid w:val="00D316A6"/>
    <w:rsid w:val="00D31A0D"/>
    <w:rsid w:val="00D31D29"/>
    <w:rsid w:val="00D320FE"/>
    <w:rsid w:val="00D32710"/>
    <w:rsid w:val="00D328D8"/>
    <w:rsid w:val="00D33599"/>
    <w:rsid w:val="00D335AF"/>
    <w:rsid w:val="00D33684"/>
    <w:rsid w:val="00D33968"/>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6172"/>
    <w:rsid w:val="00D463BD"/>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0F67"/>
    <w:rsid w:val="00D625E5"/>
    <w:rsid w:val="00D62762"/>
    <w:rsid w:val="00D62CE9"/>
    <w:rsid w:val="00D62F40"/>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5F2"/>
    <w:rsid w:val="00D727E0"/>
    <w:rsid w:val="00D72FF7"/>
    <w:rsid w:val="00D73816"/>
    <w:rsid w:val="00D74A00"/>
    <w:rsid w:val="00D751BC"/>
    <w:rsid w:val="00D7524E"/>
    <w:rsid w:val="00D75620"/>
    <w:rsid w:val="00D760CC"/>
    <w:rsid w:val="00D767C4"/>
    <w:rsid w:val="00D76A9E"/>
    <w:rsid w:val="00D77ABF"/>
    <w:rsid w:val="00D80071"/>
    <w:rsid w:val="00D800F5"/>
    <w:rsid w:val="00D80172"/>
    <w:rsid w:val="00D80AA3"/>
    <w:rsid w:val="00D80CF4"/>
    <w:rsid w:val="00D81345"/>
    <w:rsid w:val="00D81519"/>
    <w:rsid w:val="00D81B23"/>
    <w:rsid w:val="00D82366"/>
    <w:rsid w:val="00D824C4"/>
    <w:rsid w:val="00D85090"/>
    <w:rsid w:val="00D8517D"/>
    <w:rsid w:val="00D85471"/>
    <w:rsid w:val="00D85A5E"/>
    <w:rsid w:val="00D8691E"/>
    <w:rsid w:val="00D87096"/>
    <w:rsid w:val="00D87333"/>
    <w:rsid w:val="00D87B76"/>
    <w:rsid w:val="00D900F6"/>
    <w:rsid w:val="00D90898"/>
    <w:rsid w:val="00D910BA"/>
    <w:rsid w:val="00D9167A"/>
    <w:rsid w:val="00D91F03"/>
    <w:rsid w:val="00D926D5"/>
    <w:rsid w:val="00D92C9E"/>
    <w:rsid w:val="00D92CAF"/>
    <w:rsid w:val="00D92D19"/>
    <w:rsid w:val="00D942E9"/>
    <w:rsid w:val="00D944E5"/>
    <w:rsid w:val="00D949A7"/>
    <w:rsid w:val="00D95B1C"/>
    <w:rsid w:val="00D96A20"/>
    <w:rsid w:val="00DA03C9"/>
    <w:rsid w:val="00DA099D"/>
    <w:rsid w:val="00DA0C80"/>
    <w:rsid w:val="00DA14FA"/>
    <w:rsid w:val="00DA2038"/>
    <w:rsid w:val="00DA251C"/>
    <w:rsid w:val="00DA3897"/>
    <w:rsid w:val="00DA4690"/>
    <w:rsid w:val="00DA48B5"/>
    <w:rsid w:val="00DA4A7A"/>
    <w:rsid w:val="00DA4F62"/>
    <w:rsid w:val="00DA5274"/>
    <w:rsid w:val="00DA52C7"/>
    <w:rsid w:val="00DA6FD2"/>
    <w:rsid w:val="00DA7733"/>
    <w:rsid w:val="00DA7DD9"/>
    <w:rsid w:val="00DB04BB"/>
    <w:rsid w:val="00DB0544"/>
    <w:rsid w:val="00DB0810"/>
    <w:rsid w:val="00DB2468"/>
    <w:rsid w:val="00DB2A21"/>
    <w:rsid w:val="00DB342A"/>
    <w:rsid w:val="00DB398E"/>
    <w:rsid w:val="00DB3A5C"/>
    <w:rsid w:val="00DB4180"/>
    <w:rsid w:val="00DB45D0"/>
    <w:rsid w:val="00DB4792"/>
    <w:rsid w:val="00DB4827"/>
    <w:rsid w:val="00DB5436"/>
    <w:rsid w:val="00DB5C51"/>
    <w:rsid w:val="00DB5DC3"/>
    <w:rsid w:val="00DB64F7"/>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983"/>
    <w:rsid w:val="00DC4A9D"/>
    <w:rsid w:val="00DC4E47"/>
    <w:rsid w:val="00DC5216"/>
    <w:rsid w:val="00DC6177"/>
    <w:rsid w:val="00DC6548"/>
    <w:rsid w:val="00DC6B89"/>
    <w:rsid w:val="00DC6C57"/>
    <w:rsid w:val="00DC6DB0"/>
    <w:rsid w:val="00DC72B8"/>
    <w:rsid w:val="00DC7A64"/>
    <w:rsid w:val="00DD12C3"/>
    <w:rsid w:val="00DD12DC"/>
    <w:rsid w:val="00DD26FA"/>
    <w:rsid w:val="00DD35C5"/>
    <w:rsid w:val="00DD430F"/>
    <w:rsid w:val="00DD447D"/>
    <w:rsid w:val="00DD4508"/>
    <w:rsid w:val="00DD4BB7"/>
    <w:rsid w:val="00DD527D"/>
    <w:rsid w:val="00DD529F"/>
    <w:rsid w:val="00DD53B9"/>
    <w:rsid w:val="00DD5824"/>
    <w:rsid w:val="00DD67F2"/>
    <w:rsid w:val="00DD7023"/>
    <w:rsid w:val="00DD7372"/>
    <w:rsid w:val="00DD7FC7"/>
    <w:rsid w:val="00DE0524"/>
    <w:rsid w:val="00DE28D2"/>
    <w:rsid w:val="00DE3F41"/>
    <w:rsid w:val="00DE439E"/>
    <w:rsid w:val="00DE5C56"/>
    <w:rsid w:val="00DE5C78"/>
    <w:rsid w:val="00DE6765"/>
    <w:rsid w:val="00DE70D1"/>
    <w:rsid w:val="00DE710A"/>
    <w:rsid w:val="00DE71A8"/>
    <w:rsid w:val="00DF068E"/>
    <w:rsid w:val="00DF0B3E"/>
    <w:rsid w:val="00DF12CB"/>
    <w:rsid w:val="00DF1F86"/>
    <w:rsid w:val="00DF216E"/>
    <w:rsid w:val="00DF2324"/>
    <w:rsid w:val="00DF3196"/>
    <w:rsid w:val="00DF3197"/>
    <w:rsid w:val="00DF3338"/>
    <w:rsid w:val="00DF39C5"/>
    <w:rsid w:val="00DF4504"/>
    <w:rsid w:val="00DF5006"/>
    <w:rsid w:val="00DF5881"/>
    <w:rsid w:val="00DF628C"/>
    <w:rsid w:val="00DF683D"/>
    <w:rsid w:val="00DF74D3"/>
    <w:rsid w:val="00DF797C"/>
    <w:rsid w:val="00DF7DD5"/>
    <w:rsid w:val="00E01737"/>
    <w:rsid w:val="00E02411"/>
    <w:rsid w:val="00E0299D"/>
    <w:rsid w:val="00E02C1C"/>
    <w:rsid w:val="00E0417F"/>
    <w:rsid w:val="00E0450D"/>
    <w:rsid w:val="00E04863"/>
    <w:rsid w:val="00E04C4A"/>
    <w:rsid w:val="00E056FF"/>
    <w:rsid w:val="00E05A47"/>
    <w:rsid w:val="00E05D12"/>
    <w:rsid w:val="00E06B18"/>
    <w:rsid w:val="00E074F6"/>
    <w:rsid w:val="00E074FA"/>
    <w:rsid w:val="00E10413"/>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426"/>
    <w:rsid w:val="00E429AC"/>
    <w:rsid w:val="00E4309D"/>
    <w:rsid w:val="00E4345E"/>
    <w:rsid w:val="00E437ED"/>
    <w:rsid w:val="00E43AD5"/>
    <w:rsid w:val="00E43DDF"/>
    <w:rsid w:val="00E44C07"/>
    <w:rsid w:val="00E45901"/>
    <w:rsid w:val="00E4599B"/>
    <w:rsid w:val="00E460EC"/>
    <w:rsid w:val="00E462BB"/>
    <w:rsid w:val="00E4712F"/>
    <w:rsid w:val="00E500F8"/>
    <w:rsid w:val="00E5044B"/>
    <w:rsid w:val="00E507F8"/>
    <w:rsid w:val="00E50847"/>
    <w:rsid w:val="00E50C8B"/>
    <w:rsid w:val="00E50D2C"/>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1483"/>
    <w:rsid w:val="00E62296"/>
    <w:rsid w:val="00E62AA7"/>
    <w:rsid w:val="00E62D38"/>
    <w:rsid w:val="00E631AB"/>
    <w:rsid w:val="00E63249"/>
    <w:rsid w:val="00E632D8"/>
    <w:rsid w:val="00E63308"/>
    <w:rsid w:val="00E63C46"/>
    <w:rsid w:val="00E63DB6"/>
    <w:rsid w:val="00E644EA"/>
    <w:rsid w:val="00E650F9"/>
    <w:rsid w:val="00E65190"/>
    <w:rsid w:val="00E6712E"/>
    <w:rsid w:val="00E67546"/>
    <w:rsid w:val="00E72421"/>
    <w:rsid w:val="00E72528"/>
    <w:rsid w:val="00E731C3"/>
    <w:rsid w:val="00E73578"/>
    <w:rsid w:val="00E73647"/>
    <w:rsid w:val="00E7393C"/>
    <w:rsid w:val="00E74795"/>
    <w:rsid w:val="00E75514"/>
    <w:rsid w:val="00E755C9"/>
    <w:rsid w:val="00E75E5B"/>
    <w:rsid w:val="00E75EDB"/>
    <w:rsid w:val="00E75F1A"/>
    <w:rsid w:val="00E76CEF"/>
    <w:rsid w:val="00E77332"/>
    <w:rsid w:val="00E77B81"/>
    <w:rsid w:val="00E8052B"/>
    <w:rsid w:val="00E8184D"/>
    <w:rsid w:val="00E818C9"/>
    <w:rsid w:val="00E818EE"/>
    <w:rsid w:val="00E81D34"/>
    <w:rsid w:val="00E81EF7"/>
    <w:rsid w:val="00E81F59"/>
    <w:rsid w:val="00E838D8"/>
    <w:rsid w:val="00E8487B"/>
    <w:rsid w:val="00E8505E"/>
    <w:rsid w:val="00E851E4"/>
    <w:rsid w:val="00E858A7"/>
    <w:rsid w:val="00E86B62"/>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430F"/>
    <w:rsid w:val="00EA4A72"/>
    <w:rsid w:val="00EA4E45"/>
    <w:rsid w:val="00EA5248"/>
    <w:rsid w:val="00EA535F"/>
    <w:rsid w:val="00EA5745"/>
    <w:rsid w:val="00EA6A31"/>
    <w:rsid w:val="00EA6FCC"/>
    <w:rsid w:val="00EA741B"/>
    <w:rsid w:val="00EA7AF6"/>
    <w:rsid w:val="00EA7AFC"/>
    <w:rsid w:val="00EB091C"/>
    <w:rsid w:val="00EB2599"/>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993"/>
    <w:rsid w:val="00EC7EB3"/>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727"/>
    <w:rsid w:val="00EF191D"/>
    <w:rsid w:val="00EF192B"/>
    <w:rsid w:val="00EF1AEB"/>
    <w:rsid w:val="00EF1F39"/>
    <w:rsid w:val="00EF2688"/>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4063"/>
    <w:rsid w:val="00F0682D"/>
    <w:rsid w:val="00F06904"/>
    <w:rsid w:val="00F06EFB"/>
    <w:rsid w:val="00F101F9"/>
    <w:rsid w:val="00F10CBC"/>
    <w:rsid w:val="00F10F4B"/>
    <w:rsid w:val="00F113B2"/>
    <w:rsid w:val="00F14FD3"/>
    <w:rsid w:val="00F150A8"/>
    <w:rsid w:val="00F16420"/>
    <w:rsid w:val="00F16BA6"/>
    <w:rsid w:val="00F171A6"/>
    <w:rsid w:val="00F17629"/>
    <w:rsid w:val="00F17691"/>
    <w:rsid w:val="00F17A8D"/>
    <w:rsid w:val="00F20561"/>
    <w:rsid w:val="00F20717"/>
    <w:rsid w:val="00F20A79"/>
    <w:rsid w:val="00F20D23"/>
    <w:rsid w:val="00F20ECC"/>
    <w:rsid w:val="00F2210D"/>
    <w:rsid w:val="00F2379F"/>
    <w:rsid w:val="00F23A47"/>
    <w:rsid w:val="00F2403B"/>
    <w:rsid w:val="00F24948"/>
    <w:rsid w:val="00F257B4"/>
    <w:rsid w:val="00F25D2E"/>
    <w:rsid w:val="00F26515"/>
    <w:rsid w:val="00F271CC"/>
    <w:rsid w:val="00F27F5A"/>
    <w:rsid w:val="00F30693"/>
    <w:rsid w:val="00F30A71"/>
    <w:rsid w:val="00F30EE1"/>
    <w:rsid w:val="00F30F6C"/>
    <w:rsid w:val="00F31918"/>
    <w:rsid w:val="00F32436"/>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1EC9"/>
    <w:rsid w:val="00F526BC"/>
    <w:rsid w:val="00F52A0E"/>
    <w:rsid w:val="00F54BE8"/>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4ABA"/>
    <w:rsid w:val="00F6565E"/>
    <w:rsid w:val="00F6587E"/>
    <w:rsid w:val="00F65FA6"/>
    <w:rsid w:val="00F66009"/>
    <w:rsid w:val="00F66285"/>
    <w:rsid w:val="00F66585"/>
    <w:rsid w:val="00F66ABF"/>
    <w:rsid w:val="00F702FD"/>
    <w:rsid w:val="00F70319"/>
    <w:rsid w:val="00F703AE"/>
    <w:rsid w:val="00F7091C"/>
    <w:rsid w:val="00F70CFC"/>
    <w:rsid w:val="00F71EF0"/>
    <w:rsid w:val="00F7227D"/>
    <w:rsid w:val="00F73191"/>
    <w:rsid w:val="00F73271"/>
    <w:rsid w:val="00F73973"/>
    <w:rsid w:val="00F752EE"/>
    <w:rsid w:val="00F766FB"/>
    <w:rsid w:val="00F77105"/>
    <w:rsid w:val="00F80973"/>
    <w:rsid w:val="00F80CC7"/>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D4D"/>
    <w:rsid w:val="00F97F29"/>
    <w:rsid w:val="00F97F2A"/>
    <w:rsid w:val="00F97F5D"/>
    <w:rsid w:val="00FA0A6E"/>
    <w:rsid w:val="00FA256E"/>
    <w:rsid w:val="00FA2AFA"/>
    <w:rsid w:val="00FA3182"/>
    <w:rsid w:val="00FA3950"/>
    <w:rsid w:val="00FA3FAF"/>
    <w:rsid w:val="00FA4258"/>
    <w:rsid w:val="00FA43BE"/>
    <w:rsid w:val="00FA4503"/>
    <w:rsid w:val="00FA4CA5"/>
    <w:rsid w:val="00FA5667"/>
    <w:rsid w:val="00FA6020"/>
    <w:rsid w:val="00FA62A3"/>
    <w:rsid w:val="00FA6B60"/>
    <w:rsid w:val="00FA6C90"/>
    <w:rsid w:val="00FA78A4"/>
    <w:rsid w:val="00FB102C"/>
    <w:rsid w:val="00FB16C6"/>
    <w:rsid w:val="00FB2F96"/>
    <w:rsid w:val="00FB4214"/>
    <w:rsid w:val="00FB4F56"/>
    <w:rsid w:val="00FB579C"/>
    <w:rsid w:val="00FB668F"/>
    <w:rsid w:val="00FB685F"/>
    <w:rsid w:val="00FB6FAF"/>
    <w:rsid w:val="00FB7873"/>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463"/>
    <w:rsid w:val="00FC788F"/>
    <w:rsid w:val="00FD1BE0"/>
    <w:rsid w:val="00FD3440"/>
    <w:rsid w:val="00FD4BA3"/>
    <w:rsid w:val="00FD5F34"/>
    <w:rsid w:val="00FD6678"/>
    <w:rsid w:val="00FD6DEB"/>
    <w:rsid w:val="00FD7465"/>
    <w:rsid w:val="00FD7599"/>
    <w:rsid w:val="00FE0D40"/>
    <w:rsid w:val="00FE0F50"/>
    <w:rsid w:val="00FE1994"/>
    <w:rsid w:val="00FE216A"/>
    <w:rsid w:val="00FE29EB"/>
    <w:rsid w:val="00FE3704"/>
    <w:rsid w:val="00FE4781"/>
    <w:rsid w:val="00FE4B54"/>
    <w:rsid w:val="00FE4CDE"/>
    <w:rsid w:val="00FE573C"/>
    <w:rsid w:val="00FE69C9"/>
    <w:rsid w:val="00FF1E6D"/>
    <w:rsid w:val="00FF230A"/>
    <w:rsid w:val="00FF2D85"/>
    <w:rsid w:val="00FF31CF"/>
    <w:rsid w:val="00FF3709"/>
    <w:rsid w:val="00FF3812"/>
    <w:rsid w:val="00FF3C07"/>
    <w:rsid w:val="00FF4273"/>
    <w:rsid w:val="00FF48DB"/>
    <w:rsid w:val="00FF4A03"/>
    <w:rsid w:val="00FF5AC1"/>
    <w:rsid w:val="00FF5E50"/>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paragraph" w:customStyle="1" w:styleId="CRCoverPage">
    <w:name w:val="CR Cover Page"/>
    <w:link w:val="CRCoverPageZchn"/>
    <w:rsid w:val="002576F9"/>
    <w:pPr>
      <w:spacing w:after="120"/>
    </w:pPr>
    <w:rPr>
      <w:rFonts w:ascii="Arial" w:eastAsia="MS Mincho" w:hAnsi="Arial"/>
      <w:lang w:val="en-GB" w:eastAsia="en-US"/>
    </w:rPr>
  </w:style>
  <w:style w:type="character" w:customStyle="1" w:styleId="CRCoverPageZchn">
    <w:name w:val="CR Cover Page Zchn"/>
    <w:link w:val="CRCoverPage"/>
    <w:rsid w:val="002576F9"/>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paragraph" w:customStyle="1" w:styleId="CRCoverPage">
    <w:name w:val="CR Cover Page"/>
    <w:link w:val="CRCoverPageZchn"/>
    <w:rsid w:val="002576F9"/>
    <w:pPr>
      <w:spacing w:after="120"/>
    </w:pPr>
    <w:rPr>
      <w:rFonts w:ascii="Arial" w:eastAsia="MS Mincho" w:hAnsi="Arial"/>
      <w:lang w:val="en-GB" w:eastAsia="en-US"/>
    </w:rPr>
  </w:style>
  <w:style w:type="character" w:customStyle="1" w:styleId="CRCoverPageZchn">
    <w:name w:val="CR Cover Page Zchn"/>
    <w:link w:val="CRCoverPage"/>
    <w:rsid w:val="002576F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90765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9A25D-5B46-4FE9-B15F-520604847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5</Pages>
  <Words>2635</Words>
  <Characters>15023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539</cp:revision>
  <cp:lastPrinted>2007-08-29T03:45:00Z</cp:lastPrinted>
  <dcterms:created xsi:type="dcterms:W3CDTF">2019-08-13T08:55:00Z</dcterms:created>
  <dcterms:modified xsi:type="dcterms:W3CDTF">2020-02-14T02:49:00Z</dcterms:modified>
</cp:coreProperties>
</file>